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ED" w:rsidRPr="006B17ED" w:rsidRDefault="006B17ED" w:rsidP="006B17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17.03.2014 r.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BPI.271.4.11.2014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MODYFIKACJA TREŚCI SIWZ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dot. postępowania o udzielenie zamówienia publicznego pn.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przy ul. Barlickiego 4</w:t>
      </w:r>
      <w:r w:rsidRPr="006B17E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Żychlinie z przeznaczeniem na salę gimnastyczną i pomieszczenia biurowe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6B17ED">
        <w:rPr>
          <w:rFonts w:ascii="Tahoma" w:eastAsia="Times New Roman" w:hAnsi="Tahoma" w:cs="Tahoma"/>
          <w:color w:val="000000"/>
          <w:sz w:val="18"/>
          <w:lang w:eastAsia="pl-PL"/>
        </w:rPr>
        <w:t>Zamawiający na podstawie art. 38 ust. 4 ustawy z dnia 29 stycznia 2004 r. – Prawo zamówień publicznych (tj. Dz. U z 2013 r. poz. 907 ze zm.) dokonuje modyfikacji zapisów SIWZ  przedmiotowego zamówienia poprzez wykreślenie § 11 ust. 2 w załączniku nr 5 do SIWZ – projekt umowy , który został  umieszczony omyłkowo.</w:t>
      </w:r>
    </w:p>
    <w:p w:rsidR="006B17ED" w:rsidRPr="006B17ED" w:rsidRDefault="006B17ED" w:rsidP="006B17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pozostaje bez zmian.</w:t>
      </w:r>
    </w:p>
    <w:p w:rsidR="006B17ED" w:rsidRPr="006B17ED" w:rsidRDefault="006B17ED" w:rsidP="006B17ED">
      <w:pPr>
        <w:shd w:val="clear" w:color="auto" w:fill="FFFFFF"/>
        <w:spacing w:before="120" w:line="200" w:lineRule="atLeast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Osoba upoważniona do kontaktów z wykonawcami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/-/ Krzysztof </w:t>
      </w:r>
      <w:proofErr w:type="spellStart"/>
      <w:r w:rsidRPr="006B17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Anyszka</w:t>
      </w:r>
      <w:proofErr w:type="spellEnd"/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wiadomości:</w:t>
      </w:r>
    </w:p>
    <w:p w:rsidR="006B17ED" w:rsidRPr="006B17ED" w:rsidRDefault="006B17ED" w:rsidP="006B17E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B17E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17ED"/>
    <w:rsid w:val="006B17ED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6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B17ED"/>
  </w:style>
  <w:style w:type="character" w:customStyle="1" w:styleId="fontstyle34">
    <w:name w:val="fontstyle34"/>
    <w:basedOn w:val="Domylnaczcionkaakapitu"/>
    <w:rsid w:val="006B17ED"/>
  </w:style>
  <w:style w:type="paragraph" w:customStyle="1" w:styleId="nospacing">
    <w:name w:val="nospacing"/>
    <w:basedOn w:val="Normalny"/>
    <w:rsid w:val="006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6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2015-06-25T11:25:00Z</dcterms:created>
  <dcterms:modified xsi:type="dcterms:W3CDTF">2015-06-25T11:25:00Z</dcterms:modified>
</cp:coreProperties>
</file>