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2A4" w:rsidRPr="00A412A4" w:rsidRDefault="00A412A4" w:rsidP="00A412A4">
      <w:pPr>
        <w:shd w:val="clear" w:color="auto" w:fill="FFFFFF"/>
        <w:spacing w:before="100" w:beforeAutospacing="1" w:after="24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12A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Żychlin: Zakup i sukcesywna dostawa paliw płynnych do Samorządowego Zakładu Budżetowego w Żychlinie.</w:t>
      </w:r>
      <w:r w:rsidRPr="00A412A4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br/>
      </w:r>
      <w:r w:rsidRPr="00A412A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Numer ogłoszenia: 182736 - 2014; data zamieszczenia: 30.05.2014</w:t>
      </w:r>
      <w:r w:rsidRPr="00A412A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OGŁOSZENIE O ZAMÓWIENIU - dostawy</w:t>
      </w:r>
    </w:p>
    <w:p w:rsidR="00A412A4" w:rsidRPr="00A412A4" w:rsidRDefault="00A412A4" w:rsidP="00A412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12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A412A4" w:rsidRPr="00A412A4" w:rsidRDefault="00A412A4" w:rsidP="00A412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12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  <w:r w:rsidRPr="00A412A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412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obowiązkowe.</w:t>
      </w:r>
    </w:p>
    <w:p w:rsidR="00A412A4" w:rsidRPr="00A412A4" w:rsidRDefault="00A412A4" w:rsidP="00A412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12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  <w:r w:rsidRPr="00A412A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412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publicznego.</w:t>
      </w:r>
    </w:p>
    <w:p w:rsidR="00A412A4" w:rsidRPr="00A412A4" w:rsidRDefault="00A412A4" w:rsidP="00A412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12A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SEKCJA I: ZAMAWIAJĄCY</w:t>
      </w:r>
    </w:p>
    <w:p w:rsidR="00A412A4" w:rsidRPr="00A412A4" w:rsidRDefault="00A412A4" w:rsidP="00A412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12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  <w:r w:rsidRPr="00A412A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412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Samorządowy Zakład Budżetowy , ul. Norberta Barlickiego 15, 99-320 Żychlin, woj. łódzkie, tel. 24 285 28 16, faks 24 285 26 66.</w:t>
      </w:r>
    </w:p>
    <w:p w:rsidR="00A412A4" w:rsidRPr="00A412A4" w:rsidRDefault="00A412A4" w:rsidP="00A412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12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2) RODZAJ ZAMAWIAJĄCEGO:</w:t>
      </w:r>
      <w:r w:rsidRPr="00A412A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412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Administracja samorządowa.</w:t>
      </w:r>
    </w:p>
    <w:p w:rsidR="00A412A4" w:rsidRPr="00A412A4" w:rsidRDefault="00A412A4" w:rsidP="00A412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12A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SEKCJA II: PRZEDMIOT ZAMÓWIENIA</w:t>
      </w:r>
    </w:p>
    <w:p w:rsidR="00A412A4" w:rsidRPr="00A412A4" w:rsidRDefault="00A412A4" w:rsidP="00A412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12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OKREŚLENIE PRZEDMIOTU ZAMÓWIENIA</w:t>
      </w:r>
    </w:p>
    <w:p w:rsidR="00A412A4" w:rsidRPr="00A412A4" w:rsidRDefault="00A412A4" w:rsidP="00A412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12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II.1.1) Nazwa nadana zamówieniu przez zamawiającego:</w:t>
      </w:r>
      <w:r w:rsidRPr="00A412A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412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Zakup i sukcesywna dostawa paliw płynnych do Samorządowego Zakładu Budżetowego w Żychlinie..</w:t>
      </w:r>
    </w:p>
    <w:p w:rsidR="00A412A4" w:rsidRPr="00A412A4" w:rsidRDefault="00A412A4" w:rsidP="00A412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12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II.1.2) Rodzaj zamówienia:</w:t>
      </w:r>
      <w:r w:rsidRPr="00A412A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412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dostawy.</w:t>
      </w:r>
    </w:p>
    <w:p w:rsidR="00A412A4" w:rsidRPr="00A412A4" w:rsidRDefault="00A412A4" w:rsidP="00A412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12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II.1.4) Określenie przedmiotu oraz wielkości lub zakresu zamówienia:</w:t>
      </w:r>
      <w:r w:rsidRPr="00A412A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412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Przedmiotem zamówienia publicznego jest Zakup i sukcesywna dostawa paliw płynnych do Samorządowego Zakładu Budżetowego w Żychlinie. Zakres dostawy obejmuje: - ON (olej napędowy) do</w:t>
      </w:r>
      <w:r w:rsidRPr="00A412A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412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57 000 litrów</w:t>
      </w:r>
      <w:r w:rsidRPr="00A412A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412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PB-95 (benzyna bezołowiowa) do</w:t>
      </w:r>
      <w:r w:rsidRPr="00A412A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412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3 000 litrów</w:t>
      </w:r>
      <w:r w:rsidRPr="00A412A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412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Olej opałowy do</w:t>
      </w:r>
      <w:r w:rsidRPr="00A412A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412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38 000 </w:t>
      </w:r>
      <w:proofErr w:type="spellStart"/>
      <w:r w:rsidRPr="00A412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litrówZamówienie</w:t>
      </w:r>
      <w:proofErr w:type="spellEnd"/>
      <w:r w:rsidRPr="00A412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publiczne należy realizować cyklicznie w terminie 12 miesięcy od dnia zawarcia umowy zgodnie z bieżącym zapotrzebowaniem zamawiającego..</w:t>
      </w:r>
    </w:p>
    <w:p w:rsidR="00A412A4" w:rsidRPr="00A412A4" w:rsidRDefault="00A412A4" w:rsidP="00A412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12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II.1.6) Wspólny Słownik Zamówień (CPV):</w:t>
      </w:r>
      <w:r w:rsidRPr="00A412A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412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09.10.00.00-0.</w:t>
      </w:r>
    </w:p>
    <w:p w:rsidR="00A412A4" w:rsidRPr="00A412A4" w:rsidRDefault="00A412A4" w:rsidP="00A412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12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II.1.7) Czy dopuszcza się złożenie oferty częściowej:</w:t>
      </w:r>
      <w:r w:rsidRPr="00A412A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412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nie.</w:t>
      </w:r>
    </w:p>
    <w:p w:rsidR="00A412A4" w:rsidRPr="00A412A4" w:rsidRDefault="00A412A4" w:rsidP="00A412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12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II.1.8) Czy dopuszcza się złożenie oferty wariantowej:</w:t>
      </w:r>
      <w:r w:rsidRPr="00A412A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412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nie.</w:t>
      </w:r>
    </w:p>
    <w:p w:rsidR="00A412A4" w:rsidRPr="00A412A4" w:rsidRDefault="00A412A4" w:rsidP="00A412A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12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412A4" w:rsidRPr="00A412A4" w:rsidRDefault="00A412A4" w:rsidP="00A412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12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CZAS TRWANIA ZAMÓWIENIA LUB TERMIN WYKONANIA:</w:t>
      </w:r>
      <w:r w:rsidRPr="00A412A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412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Okres w miesiącach: 12.</w:t>
      </w:r>
    </w:p>
    <w:p w:rsidR="00A412A4" w:rsidRPr="00A412A4" w:rsidRDefault="00A412A4" w:rsidP="00A412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12A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SEKCJA III: INFORMACJE O CHARAKTERZE PRAWNYM, EKONOMICZNYM, FINANSOWYM I TECHNICZNYM</w:t>
      </w:r>
    </w:p>
    <w:p w:rsidR="00A412A4" w:rsidRPr="00A412A4" w:rsidRDefault="00A412A4" w:rsidP="00A412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12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WADIUM</w:t>
      </w:r>
    </w:p>
    <w:p w:rsidR="00A412A4" w:rsidRPr="00A412A4" w:rsidRDefault="00A412A4" w:rsidP="00A412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12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Informacja na temat wadium:</w:t>
      </w:r>
      <w:r w:rsidRPr="00A412A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412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nie żąda wniesienia wadium.</w:t>
      </w:r>
    </w:p>
    <w:p w:rsidR="00A412A4" w:rsidRPr="00A412A4" w:rsidRDefault="00A412A4" w:rsidP="00A412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12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ZALICZKI</w:t>
      </w:r>
    </w:p>
    <w:p w:rsidR="00A412A4" w:rsidRPr="00A412A4" w:rsidRDefault="00A412A4" w:rsidP="00A412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12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III.3) WARUNKI UDZIAŁU W POSTĘPOWANIU ORAZ OPIS SPOSOBU DOKONYWANIA OCENY SPEŁNIANIA TYCH WARUNKÓW</w:t>
      </w:r>
    </w:p>
    <w:p w:rsidR="00A412A4" w:rsidRPr="00A412A4" w:rsidRDefault="00A412A4" w:rsidP="00A412A4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12A4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lastRenderedPageBreak/>
        <w:t></w:t>
      </w:r>
      <w:r w:rsidRPr="00A412A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A412A4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412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 3.1) Uprawnienia do wykonywania określonej działalności lub czynności, jeżeli przepisy prawa nakładają obowiązek ich posiadania</w:t>
      </w:r>
    </w:p>
    <w:p w:rsidR="00A412A4" w:rsidRPr="00A412A4" w:rsidRDefault="00A412A4" w:rsidP="00A412A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12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Opis sposobu dokonywania oceny spełniania tego warunku</w:t>
      </w:r>
    </w:p>
    <w:p w:rsidR="00A412A4" w:rsidRPr="00A412A4" w:rsidRDefault="00A412A4" w:rsidP="00A412A4">
      <w:pPr>
        <w:shd w:val="clear" w:color="auto" w:fill="FFFFFF"/>
        <w:spacing w:before="100" w:beforeAutospacing="1" w:after="100" w:afterAutospacing="1" w:line="240" w:lineRule="auto"/>
        <w:ind w:left="144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12A4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o</w:t>
      </w:r>
      <w:r w:rsidRPr="00A412A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</w:t>
      </w:r>
      <w:r w:rsidRPr="00A412A4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412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Wykonawca załączy do oferty oświadczenie o spełnianiu warunków udziału w postępowaniu zgodnie z art. 22 ust. 1 ustawy z dnia 29 stycznia 2004 roku Prawo zamówień publicznych stanowiące załącznik nr 2 do SIWZ oraz koncesję na wykonywanie działalności objętej zamówieniem publicznym.</w:t>
      </w:r>
    </w:p>
    <w:p w:rsidR="00A412A4" w:rsidRPr="00A412A4" w:rsidRDefault="00A412A4" w:rsidP="00A412A4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12A4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A412A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A412A4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412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III.3.2) Wiedza i doświadczenie</w:t>
      </w:r>
    </w:p>
    <w:p w:rsidR="00A412A4" w:rsidRPr="00A412A4" w:rsidRDefault="00A412A4" w:rsidP="00A412A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12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Opis sposobu dokonywania oceny spełniania tego warunku</w:t>
      </w:r>
    </w:p>
    <w:p w:rsidR="00A412A4" w:rsidRPr="00A412A4" w:rsidRDefault="00A412A4" w:rsidP="00A412A4">
      <w:pPr>
        <w:shd w:val="clear" w:color="auto" w:fill="FFFFFF"/>
        <w:spacing w:before="100" w:beforeAutospacing="1" w:after="100" w:afterAutospacing="1" w:line="240" w:lineRule="auto"/>
        <w:ind w:left="144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12A4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o</w:t>
      </w:r>
      <w:r w:rsidRPr="00A412A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</w:t>
      </w:r>
      <w:r w:rsidRPr="00A412A4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412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Wykonawca załączy do oferty oświadczenie o spełnianiu warunków udziału w postępowaniu zgodnie z art. 22 ust. 1 ustawy z dnia 29 stycznia 2004 roku Prawo zamówień publicznych stanowiące załącznik nr 2 do SIWZ.</w:t>
      </w:r>
    </w:p>
    <w:p w:rsidR="00A412A4" w:rsidRPr="00A412A4" w:rsidRDefault="00A412A4" w:rsidP="00A412A4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12A4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A412A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A412A4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412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III.3.3) Potencjał techniczny</w:t>
      </w:r>
    </w:p>
    <w:p w:rsidR="00A412A4" w:rsidRPr="00A412A4" w:rsidRDefault="00A412A4" w:rsidP="00A412A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12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Opis sposobu dokonywania oceny spełniania tego warunku</w:t>
      </w:r>
    </w:p>
    <w:p w:rsidR="00A412A4" w:rsidRPr="00A412A4" w:rsidRDefault="00A412A4" w:rsidP="00A412A4">
      <w:pPr>
        <w:shd w:val="clear" w:color="auto" w:fill="FFFFFF"/>
        <w:spacing w:before="100" w:beforeAutospacing="1" w:after="100" w:afterAutospacing="1" w:line="240" w:lineRule="auto"/>
        <w:ind w:left="144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12A4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o</w:t>
      </w:r>
      <w:r w:rsidRPr="00A412A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</w:t>
      </w:r>
      <w:r w:rsidRPr="00A412A4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412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Wykonawca załączy do oferty oświadczenie o spełnianiu warunków udziału w postępowaniu zgodnie z art. 22 ust. 1 ustawy z dnia 29 stycznia 2004 roku Prawo zamówień publicznych stanowiące załącznik nr 2 do SIWZ.</w:t>
      </w:r>
    </w:p>
    <w:p w:rsidR="00A412A4" w:rsidRPr="00A412A4" w:rsidRDefault="00A412A4" w:rsidP="00A412A4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12A4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A412A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A412A4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412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III.3.4) Osoby zdolne do wykonania zamówienia</w:t>
      </w:r>
    </w:p>
    <w:p w:rsidR="00A412A4" w:rsidRPr="00A412A4" w:rsidRDefault="00A412A4" w:rsidP="00A412A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12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Opis sposobu dokonywania oceny spełniania tego warunku</w:t>
      </w:r>
    </w:p>
    <w:p w:rsidR="00A412A4" w:rsidRPr="00A412A4" w:rsidRDefault="00A412A4" w:rsidP="00A412A4">
      <w:pPr>
        <w:shd w:val="clear" w:color="auto" w:fill="FFFFFF"/>
        <w:spacing w:before="100" w:beforeAutospacing="1" w:after="100" w:afterAutospacing="1" w:line="240" w:lineRule="auto"/>
        <w:ind w:left="144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12A4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o</w:t>
      </w:r>
      <w:r w:rsidRPr="00A412A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</w:t>
      </w:r>
      <w:r w:rsidRPr="00A412A4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412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Wykonawca załączy do oferty oświadczenie o spełnianiu warunków udziału w postępowaniu zgodnie z art. 22 ust. 1 ustawy z dnia 29 stycznia 2004 roku Prawo zamówień publicznych stanowiące załącznik nr 2 do SIWZ.</w:t>
      </w:r>
    </w:p>
    <w:p w:rsidR="00A412A4" w:rsidRPr="00A412A4" w:rsidRDefault="00A412A4" w:rsidP="00A412A4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12A4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A412A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A412A4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412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III.3.5) Sytuacja ekonomiczna i finansowa</w:t>
      </w:r>
    </w:p>
    <w:p w:rsidR="00A412A4" w:rsidRPr="00A412A4" w:rsidRDefault="00A412A4" w:rsidP="00A412A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12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Opis sposobu dokonywania oceny spełniania tego warunku</w:t>
      </w:r>
    </w:p>
    <w:p w:rsidR="00A412A4" w:rsidRPr="00A412A4" w:rsidRDefault="00A412A4" w:rsidP="00A412A4">
      <w:pPr>
        <w:shd w:val="clear" w:color="auto" w:fill="FFFFFF"/>
        <w:spacing w:before="100" w:beforeAutospacing="1" w:after="100" w:afterAutospacing="1" w:line="240" w:lineRule="auto"/>
        <w:ind w:left="144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12A4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o</w:t>
      </w:r>
      <w:r w:rsidRPr="00A412A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</w:t>
      </w:r>
      <w:r w:rsidRPr="00A412A4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412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Wykonawca załączy do oferty oświadczenie o spełnianiu warunków udziału w postępowaniu zgodnie z art. 22 ust. 1 ustawy z dnia 29 stycznia 2004 roku Prawo zamówień publicznych stanowiące załącznik nr 2 do SIWZ.</w:t>
      </w:r>
    </w:p>
    <w:p w:rsidR="00A412A4" w:rsidRPr="00A412A4" w:rsidRDefault="00A412A4" w:rsidP="00A412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12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A412A4" w:rsidRPr="00A412A4" w:rsidRDefault="00A412A4" w:rsidP="00A412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12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A412A4" w:rsidRPr="00A412A4" w:rsidRDefault="00A412A4" w:rsidP="00A412A4">
      <w:pPr>
        <w:numPr>
          <w:ilvl w:val="0"/>
          <w:numId w:val="1"/>
        </w:numPr>
        <w:shd w:val="clear" w:color="auto" w:fill="FFFFFF"/>
        <w:spacing w:after="180" w:line="240" w:lineRule="auto"/>
        <w:ind w:right="30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12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A412A4" w:rsidRPr="00A412A4" w:rsidRDefault="00A412A4" w:rsidP="00A412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12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III.4.2) W zakresie potwierdzenia niepodlegania wykluczeniu na podstawie art. 24 ust. 1 ustawy, należy przedłożyć:</w:t>
      </w:r>
    </w:p>
    <w:p w:rsidR="00A412A4" w:rsidRPr="00A412A4" w:rsidRDefault="00A412A4" w:rsidP="00A412A4">
      <w:pPr>
        <w:numPr>
          <w:ilvl w:val="0"/>
          <w:numId w:val="2"/>
        </w:numPr>
        <w:shd w:val="clear" w:color="auto" w:fill="FFFFFF"/>
        <w:spacing w:after="180" w:line="240" w:lineRule="auto"/>
        <w:ind w:right="30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12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oświadczenie o braku podstaw do wykluczenia;</w:t>
      </w:r>
    </w:p>
    <w:p w:rsidR="00A412A4" w:rsidRPr="00A412A4" w:rsidRDefault="00A412A4" w:rsidP="00A412A4">
      <w:pPr>
        <w:numPr>
          <w:ilvl w:val="0"/>
          <w:numId w:val="2"/>
        </w:numPr>
        <w:shd w:val="clear" w:color="auto" w:fill="FFFFFF"/>
        <w:spacing w:after="180" w:line="240" w:lineRule="auto"/>
        <w:ind w:right="30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12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A412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pkt</w:t>
      </w:r>
      <w:proofErr w:type="spellEnd"/>
      <w:r w:rsidRPr="00A412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A412A4" w:rsidRPr="00A412A4" w:rsidRDefault="00A412A4" w:rsidP="00A412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12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III.4.3) Dokumenty podmiotów zagranicznych</w:t>
      </w:r>
    </w:p>
    <w:p w:rsidR="00A412A4" w:rsidRPr="00A412A4" w:rsidRDefault="00A412A4" w:rsidP="00A412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12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Jeżeli wykonawca ma siedzibę lub miejsce zamieszkania poza terytorium Rzeczypospolitej Polskiej, przedkłada:</w:t>
      </w:r>
    </w:p>
    <w:p w:rsidR="00A412A4" w:rsidRPr="00A412A4" w:rsidRDefault="00A412A4" w:rsidP="00A412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12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III.4.3.1) dokument wystawiony w kraju, w którym ma siedzibę lub miejsce zamieszkania potwierdzający, że:</w:t>
      </w:r>
    </w:p>
    <w:p w:rsidR="00A412A4" w:rsidRPr="00A412A4" w:rsidRDefault="00A412A4" w:rsidP="00A412A4">
      <w:pPr>
        <w:numPr>
          <w:ilvl w:val="0"/>
          <w:numId w:val="3"/>
        </w:numPr>
        <w:shd w:val="clear" w:color="auto" w:fill="FFFFFF"/>
        <w:spacing w:after="180" w:line="240" w:lineRule="auto"/>
        <w:ind w:right="30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12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A412A4" w:rsidRPr="00A412A4" w:rsidRDefault="00A412A4" w:rsidP="00A412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12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III.4.4) Dokumenty dotyczące przynależności do tej samej grupy kapitałowej</w:t>
      </w:r>
    </w:p>
    <w:p w:rsidR="00A412A4" w:rsidRPr="00A412A4" w:rsidRDefault="00A412A4" w:rsidP="00A412A4">
      <w:pPr>
        <w:numPr>
          <w:ilvl w:val="0"/>
          <w:numId w:val="4"/>
        </w:numPr>
        <w:shd w:val="clear" w:color="auto" w:fill="FFFFFF"/>
        <w:spacing w:after="180" w:line="240" w:lineRule="auto"/>
        <w:ind w:right="30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12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A412A4" w:rsidRPr="00A412A4" w:rsidRDefault="00A412A4" w:rsidP="00A412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12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III.6) INNE DOKUMENTY</w:t>
      </w:r>
    </w:p>
    <w:p w:rsidR="00A412A4" w:rsidRPr="00A412A4" w:rsidRDefault="00A412A4" w:rsidP="00A412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12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Inne dokumenty niewymienione w </w:t>
      </w:r>
      <w:proofErr w:type="spellStart"/>
      <w:r w:rsidRPr="00A412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pkt</w:t>
      </w:r>
      <w:proofErr w:type="spellEnd"/>
      <w:r w:rsidRPr="00A412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III.4) albo w </w:t>
      </w:r>
      <w:proofErr w:type="spellStart"/>
      <w:r w:rsidRPr="00A412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pkt</w:t>
      </w:r>
      <w:proofErr w:type="spellEnd"/>
      <w:r w:rsidRPr="00A412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III.5)</w:t>
      </w:r>
    </w:p>
    <w:p w:rsidR="00A412A4" w:rsidRPr="00A412A4" w:rsidRDefault="00A412A4" w:rsidP="00A412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12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Formularz cenowy stanowiący załącznik nr 5 do </w:t>
      </w:r>
      <w:proofErr w:type="spellStart"/>
      <w:r w:rsidRPr="00A412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siwz</w:t>
      </w:r>
      <w:proofErr w:type="spellEnd"/>
      <w:r w:rsidRPr="00A412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; Formularz ofertowy stanowiący załącznik nr 1 do </w:t>
      </w:r>
      <w:proofErr w:type="spellStart"/>
      <w:r w:rsidRPr="00A412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siwz</w:t>
      </w:r>
      <w:proofErr w:type="spellEnd"/>
      <w:r w:rsidRPr="00A412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; Pełnomocnictwa osób podpisujących ofertę do podejmowania zobowiązań w imieniu Wykonawcy składającego ofertę, o ile nie wynikają z przepisów prawa lub innych dokumentów. Pełnomocnictwo powinno być przedstawione w formie oryginału lub kopii poświadczonej przez notariusza;</w:t>
      </w:r>
    </w:p>
    <w:p w:rsidR="00A412A4" w:rsidRPr="00A412A4" w:rsidRDefault="00A412A4" w:rsidP="00A412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12A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SEKCJA IV: PROCEDURA</w:t>
      </w:r>
    </w:p>
    <w:p w:rsidR="00A412A4" w:rsidRPr="00A412A4" w:rsidRDefault="00A412A4" w:rsidP="00A412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12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IV.1) TRYB UDZIELENIA ZAMÓWIENIA</w:t>
      </w:r>
    </w:p>
    <w:p w:rsidR="00A412A4" w:rsidRPr="00A412A4" w:rsidRDefault="00A412A4" w:rsidP="00A412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12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IV.1.1) Tryb udzielenia zamówienia:</w:t>
      </w:r>
      <w:r w:rsidRPr="00A412A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412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nieograniczony.</w:t>
      </w:r>
    </w:p>
    <w:p w:rsidR="00A412A4" w:rsidRPr="00A412A4" w:rsidRDefault="00A412A4" w:rsidP="00A412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12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IV.2) KRYTERIA OCENY OFERT</w:t>
      </w:r>
    </w:p>
    <w:p w:rsidR="00A412A4" w:rsidRPr="00A412A4" w:rsidRDefault="00A412A4" w:rsidP="00A412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12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IV.2.1) Kryteria oceny ofert:</w:t>
      </w:r>
      <w:r w:rsidRPr="00A412A4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A412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najniższa cena.</w:t>
      </w:r>
    </w:p>
    <w:p w:rsidR="00A412A4" w:rsidRPr="00A412A4" w:rsidRDefault="00A412A4" w:rsidP="00A412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12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IV.3) ZMIANA UMOWY</w:t>
      </w:r>
    </w:p>
    <w:p w:rsidR="00A412A4" w:rsidRPr="00A412A4" w:rsidRDefault="00A412A4" w:rsidP="00A412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12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przewiduje się istotne zmiany postanowień zawartej umowy w stosunku do treści oferty, na podstawie której dokonano wyboru wykonawcy:</w:t>
      </w:r>
    </w:p>
    <w:p w:rsidR="00A412A4" w:rsidRPr="00A412A4" w:rsidRDefault="00A412A4" w:rsidP="00A412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12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Dopuszczalne zmiany postanowień umowy oraz określenie warunków zmian</w:t>
      </w:r>
    </w:p>
    <w:p w:rsidR="00A412A4" w:rsidRPr="00A412A4" w:rsidRDefault="00A412A4" w:rsidP="00A412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12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Zawarte w </w:t>
      </w:r>
      <w:proofErr w:type="spellStart"/>
      <w:r w:rsidRPr="00A412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pkt</w:t>
      </w:r>
      <w:proofErr w:type="spellEnd"/>
      <w:r w:rsidRPr="00A412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21 Specyfikacji Istotnych Warunków Zamówienia oraz w paragrafie 7 umowy stanowiącej załącznik nr 6 do SIWZ.</w:t>
      </w:r>
    </w:p>
    <w:p w:rsidR="00A412A4" w:rsidRPr="00A412A4" w:rsidRDefault="00A412A4" w:rsidP="00A412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12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IV.4) INFORMACJE ADMINISTRACYJNE</w:t>
      </w:r>
    </w:p>
    <w:p w:rsidR="00A412A4" w:rsidRPr="00A412A4" w:rsidRDefault="00A412A4" w:rsidP="00A412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12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IV.4.1)</w:t>
      </w:r>
      <w:r w:rsidRPr="00A412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A412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Adres strony internetowej, na której jest dostępna specyfikacja istotnych warunków zamówienia:</w:t>
      </w:r>
      <w:r w:rsidRPr="00A412A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412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www.bip.gminazychlin.pl</w:t>
      </w:r>
      <w:r w:rsidRPr="00A412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412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lastRenderedPageBreak/>
        <w:t xml:space="preserve">Specyfikację istotnych warunków zamówienia można uzyskać pod </w:t>
      </w:r>
      <w:proofErr w:type="spellStart"/>
      <w:r w:rsidRPr="00A412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adresem:</w:t>
      </w:r>
      <w:r w:rsidRPr="00A412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Samorządowy</w:t>
      </w:r>
      <w:proofErr w:type="spellEnd"/>
      <w:r w:rsidRPr="00A412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Zakład Budżetowy - pok. nr 3 ul. Barlickiego 15 99-320 Żychlin.</w:t>
      </w:r>
    </w:p>
    <w:p w:rsidR="00A412A4" w:rsidRPr="00A412A4" w:rsidRDefault="00A412A4" w:rsidP="00A412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12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IV.4.4) Termin składania wniosków o dopuszczenie do udziału w postępowaniu lub ofert:</w:t>
      </w:r>
      <w:r w:rsidRPr="00A412A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412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10.06.2014 godzina 10:00, miejsce: Samorządowy Zakład Budżetowy - sekretariat ul. Barlickiego 15 99-320 Żychlin.</w:t>
      </w:r>
    </w:p>
    <w:p w:rsidR="00A412A4" w:rsidRPr="00A412A4" w:rsidRDefault="00A412A4" w:rsidP="00A412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12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IV.4.5) Termin związania ofertą:</w:t>
      </w:r>
      <w:r w:rsidRPr="00A412A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412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okres w dniach: 30 (od ostatecznego terminu składania ofert).</w:t>
      </w:r>
    </w:p>
    <w:p w:rsidR="00A412A4" w:rsidRPr="00A412A4" w:rsidRDefault="00A412A4" w:rsidP="00A412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12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A412A4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A412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A412A4" w:rsidRPr="00A412A4" w:rsidRDefault="00A412A4" w:rsidP="00A412A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12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Żychlin, dn. 30.05.2014 r.</w:t>
      </w:r>
    </w:p>
    <w:p w:rsidR="00A412A4" w:rsidRPr="00A412A4" w:rsidRDefault="00A412A4" w:rsidP="00A412A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12A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A412A4" w:rsidRPr="00A412A4" w:rsidRDefault="00A412A4" w:rsidP="00A412A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12A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       </w:t>
      </w:r>
      <w:r w:rsidRPr="00A412A4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A412A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Dyrektor Zakładu</w:t>
      </w:r>
    </w:p>
    <w:p w:rsidR="00A412A4" w:rsidRPr="00A412A4" w:rsidRDefault="00A412A4" w:rsidP="00A412A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12A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    </w:t>
      </w:r>
      <w:r w:rsidRPr="00A412A4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A412A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/-/ Marek Jabłoński</w:t>
      </w:r>
    </w:p>
    <w:p w:rsidR="003A3F8B" w:rsidRDefault="003A3F8B"/>
    <w:sectPr w:rsidR="003A3F8B" w:rsidSect="003A3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6494"/>
    <w:multiLevelType w:val="multilevel"/>
    <w:tmpl w:val="BB8C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1443E08"/>
    <w:multiLevelType w:val="multilevel"/>
    <w:tmpl w:val="80F0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38B6171"/>
    <w:multiLevelType w:val="multilevel"/>
    <w:tmpl w:val="E280F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8547E1C"/>
    <w:multiLevelType w:val="multilevel"/>
    <w:tmpl w:val="8CEA9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412A4"/>
    <w:rsid w:val="003A3F8B"/>
    <w:rsid w:val="00A41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F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header"/>
    <w:basedOn w:val="Normalny"/>
    <w:rsid w:val="00A4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4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A412A4"/>
  </w:style>
  <w:style w:type="paragraph" w:customStyle="1" w:styleId="khtitle">
    <w:name w:val="khtitle"/>
    <w:basedOn w:val="Normalny"/>
    <w:rsid w:val="00A4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A4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1096</Words>
  <Characters>6581</Characters>
  <Application>Microsoft Office Word</Application>
  <DocSecurity>0</DocSecurity>
  <Lines>54</Lines>
  <Paragraphs>15</Paragraphs>
  <ScaleCrop>false</ScaleCrop>
  <Company/>
  <LinksUpToDate>false</LinksUpToDate>
  <CharactersWithSpaces>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2015-06-26T05:49:00Z</dcterms:created>
  <dcterms:modified xsi:type="dcterms:W3CDTF">2015-06-26T05:50:00Z</dcterms:modified>
</cp:coreProperties>
</file>