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9B" w:rsidRPr="000A0BA1" w:rsidRDefault="008A199B" w:rsidP="000A0BA1">
      <w:pPr>
        <w:pStyle w:val="NoSpacing"/>
        <w:jc w:val="righ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Żychlin, dn.</w:t>
      </w:r>
      <w:r w:rsidRPr="000A0BA1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03.02.2016 r.</w:t>
      </w:r>
    </w:p>
    <w:p w:rsidR="008A199B" w:rsidRPr="000A0BA1" w:rsidRDefault="008A199B" w:rsidP="000A0BA1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8A199B" w:rsidRPr="000A0BA1" w:rsidRDefault="008A199B" w:rsidP="000A0BA1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BPI.271.1.6.2016</w:t>
      </w:r>
      <w:r w:rsidRPr="000A0BA1">
        <w:rPr>
          <w:rFonts w:ascii="Times New Roman" w:hAnsi="Times New Roman" w:cs="Times New Roman"/>
        </w:rPr>
        <w:t xml:space="preserve">  </w:t>
      </w:r>
    </w:p>
    <w:p w:rsidR="008A199B" w:rsidRPr="000A0BA1" w:rsidRDefault="008A199B" w:rsidP="000A0BA1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8A199B" w:rsidRPr="000A0BA1" w:rsidRDefault="008A199B" w:rsidP="000A0BA1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8A199B" w:rsidRPr="000A0BA1" w:rsidRDefault="008A199B" w:rsidP="000A0BA1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0A0BA1">
        <w:rPr>
          <w:rFonts w:ascii="Times New Roman" w:hAnsi="Times New Roman" w:cs="Times New Roman"/>
          <w:b/>
          <w:bCs/>
          <w:u w:val="single"/>
        </w:rPr>
        <w:t xml:space="preserve">W Y J A Ś N I E N I A     T R E Ś C I   S I W Z  Nr </w:t>
      </w:r>
      <w:r>
        <w:rPr>
          <w:rFonts w:ascii="Times New Roman" w:hAnsi="Times New Roman" w:cs="Times New Roman"/>
          <w:b/>
          <w:bCs/>
          <w:u w:val="single"/>
        </w:rPr>
        <w:t xml:space="preserve">1 </w:t>
      </w:r>
    </w:p>
    <w:p w:rsidR="008A199B" w:rsidRPr="00750493" w:rsidRDefault="008A199B" w:rsidP="00750493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  Z M I A N A   T R E Ś C I   S I W Z</w:t>
      </w:r>
    </w:p>
    <w:p w:rsidR="008A199B" w:rsidRPr="00750493" w:rsidRDefault="008A199B" w:rsidP="00750493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8A199B" w:rsidRPr="000A0BA1" w:rsidRDefault="008A199B" w:rsidP="000A0BA1">
      <w:pPr>
        <w:pStyle w:val="NoSpacing"/>
        <w:jc w:val="both"/>
        <w:rPr>
          <w:rFonts w:ascii="Times New Roman" w:hAnsi="Times New Roman" w:cs="Times New Roman"/>
          <w:b/>
          <w:bCs/>
          <w:i/>
          <w:iCs/>
        </w:rPr>
      </w:pPr>
      <w:r w:rsidRPr="000A0BA1">
        <w:rPr>
          <w:rFonts w:ascii="Times New Roman" w:hAnsi="Times New Roman" w:cs="Times New Roman"/>
          <w:i/>
          <w:iCs/>
        </w:rPr>
        <w:t>Dotyczy: postępowania o udzielenie zamówienia publicznego w trybie przetargu nieograniczonego  o wartości zamówienia poniżej kwoty określonej w przepisach wydanych na podstawie art. 11 ust. 8 ustawy Prawo zamówień publicznych na:</w:t>
      </w:r>
    </w:p>
    <w:p w:rsidR="008A199B" w:rsidRDefault="008A199B" w:rsidP="002F5EF5">
      <w:pPr>
        <w:pStyle w:val="BodyText"/>
        <w:jc w:val="center"/>
        <w:rPr>
          <w:rStyle w:val="PageNumber"/>
          <w:rFonts w:cs="Courier New"/>
          <w:b/>
          <w:bCs/>
        </w:rPr>
      </w:pPr>
    </w:p>
    <w:p w:rsidR="008A199B" w:rsidRPr="00BB0D42" w:rsidRDefault="008A199B" w:rsidP="002F5EF5">
      <w:pPr>
        <w:pStyle w:val="BodyText"/>
        <w:jc w:val="center"/>
        <w:rPr>
          <w:rFonts w:ascii="Arial" w:hAnsi="Arial" w:cs="Arial"/>
          <w:b/>
          <w:bCs/>
        </w:rPr>
      </w:pPr>
      <w:r w:rsidRPr="0033362F">
        <w:rPr>
          <w:rStyle w:val="PageNumber"/>
          <w:rFonts w:cs="Courier New"/>
          <w:b/>
          <w:bCs/>
        </w:rPr>
        <w:t>„</w:t>
      </w:r>
      <w:r w:rsidRPr="00BB0D42">
        <w:rPr>
          <w:rFonts w:ascii="Arial" w:hAnsi="Arial" w:cs="Arial"/>
          <w:b/>
          <w:bCs/>
        </w:rPr>
        <w:t xml:space="preserve">Termomodernizacja wraz z robotami wewnętrznymi i wykonanie instalacji fotowoltaicznej budynku Urzędu Gminy </w:t>
      </w:r>
    </w:p>
    <w:p w:rsidR="008A199B" w:rsidRPr="0033362F" w:rsidRDefault="008A199B" w:rsidP="002F5EF5">
      <w:pPr>
        <w:pStyle w:val="BodyText"/>
        <w:jc w:val="center"/>
        <w:rPr>
          <w:rFonts w:ascii="Cambria" w:hAnsi="Cambria" w:cs="Cambria"/>
          <w:b/>
          <w:bCs/>
          <w:sz w:val="22"/>
          <w:szCs w:val="22"/>
        </w:rPr>
      </w:pPr>
      <w:r w:rsidRPr="00BB0D42">
        <w:rPr>
          <w:rFonts w:ascii="Arial" w:hAnsi="Arial" w:cs="Arial"/>
          <w:b/>
          <w:bCs/>
        </w:rPr>
        <w:t>w Żychlinie, ul. Barlickiego 15</w:t>
      </w:r>
      <w:r w:rsidRPr="0033362F">
        <w:rPr>
          <w:rStyle w:val="PageNumber"/>
          <w:rFonts w:cs="Courier New"/>
          <w:b/>
          <w:bCs/>
        </w:rPr>
        <w:t>”</w:t>
      </w:r>
    </w:p>
    <w:p w:rsidR="008A199B" w:rsidRPr="00FB1A6B" w:rsidRDefault="008A199B" w:rsidP="000A0BA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</w:p>
    <w:p w:rsidR="008A199B" w:rsidRPr="00FB1A6B" w:rsidRDefault="008A199B" w:rsidP="000A0BA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A0BA1">
        <w:rPr>
          <w:rFonts w:ascii="Times New Roman" w:hAnsi="Times New Roman" w:cs="Times New Roman"/>
        </w:rPr>
        <w:t xml:space="preserve"> Na podstawie art. 38 ust. 1 ustawy z dnia 29 stycznia 2004 r. - Prawo  zam</w:t>
      </w:r>
      <w:r>
        <w:rPr>
          <w:rFonts w:ascii="Times New Roman" w:hAnsi="Times New Roman" w:cs="Times New Roman"/>
        </w:rPr>
        <w:t xml:space="preserve">ówień publicznych (tj. Dz. U. z </w:t>
      </w:r>
      <w:r w:rsidRPr="000A0BA1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5 </w:t>
      </w:r>
      <w:r w:rsidRPr="000A0BA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0A0BA1">
        <w:rPr>
          <w:rFonts w:ascii="Times New Roman" w:hAnsi="Times New Roman" w:cs="Times New Roman"/>
        </w:rPr>
        <w:t xml:space="preserve">  poz. </w:t>
      </w:r>
      <w:r>
        <w:rPr>
          <w:rFonts w:ascii="Times New Roman" w:hAnsi="Times New Roman" w:cs="Times New Roman"/>
        </w:rPr>
        <w:t>2164</w:t>
      </w:r>
      <w:r w:rsidRPr="000A0BA1">
        <w:rPr>
          <w:rFonts w:ascii="Times New Roman" w:hAnsi="Times New Roman" w:cs="Times New Roman"/>
        </w:rPr>
        <w:t>)  Zamawiający informuje, że wpłynęł</w:t>
      </w:r>
      <w:r>
        <w:rPr>
          <w:rFonts w:ascii="Times New Roman" w:hAnsi="Times New Roman" w:cs="Times New Roman"/>
        </w:rPr>
        <w:t>y do niego zapytania</w:t>
      </w:r>
      <w:r w:rsidRPr="000A0BA1">
        <w:rPr>
          <w:rFonts w:ascii="Times New Roman" w:hAnsi="Times New Roman" w:cs="Times New Roman"/>
        </w:rPr>
        <w:t xml:space="preserve"> Wykonawc</w:t>
      </w:r>
      <w:r>
        <w:rPr>
          <w:rFonts w:ascii="Times New Roman" w:hAnsi="Times New Roman" w:cs="Times New Roman"/>
        </w:rPr>
        <w:t>ów</w:t>
      </w:r>
      <w:r w:rsidRPr="000A0BA1">
        <w:rPr>
          <w:rFonts w:ascii="Times New Roman" w:hAnsi="Times New Roman" w:cs="Times New Roman"/>
        </w:rPr>
        <w:t xml:space="preserve"> o następującej treści:</w:t>
      </w: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 w:rsidRPr="006E7040"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p w:rsidR="008A199B" w:rsidRPr="002F5EF5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 w:rsidRPr="00AA3B3D"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Pytanie nr 1</w:t>
      </w: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 w:rsidRPr="002F5EF5">
        <w:rPr>
          <w:rStyle w:val="FontStyle39"/>
          <w:rFonts w:ascii="Times New Roman" w:hAnsi="Times New Roman" w:cs="Times New Roman"/>
          <w:sz w:val="24"/>
          <w:szCs w:val="24"/>
        </w:rPr>
        <w:t>Czy zamawiający uzna</w:t>
      </w: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za spełniony warunek dotyczący wiedzy oraz doświadczenia jeżeli wykażemy:</w:t>
      </w: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a)1 szt referencji na roboty związane z termomodernizacją wraz z robotami wewnętrznymi obiektów użyteczności publicznej o pow. docieplenia ścian nie mniejszej niż 1000 m2 i wartości większej niż 2.000.000 zł.,</w:t>
      </w:r>
    </w:p>
    <w:p w:rsidR="008A199B" w:rsidRDefault="008A199B" w:rsidP="00EC2181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b)2 szt. referencji na roboty  termomodernizacyjne na  obiektach użyteczności publicznej o pow. docieplenia ścian nie mniejszej niż 1000 m2 dla każdej z tych robót </w:t>
      </w:r>
      <w:r w:rsidRPr="00EC2181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9"/>
          <w:rFonts w:ascii="Times New Roman" w:hAnsi="Times New Roman" w:cs="Times New Roman"/>
          <w:sz w:val="24"/>
          <w:szCs w:val="24"/>
        </w:rPr>
        <w:t>o wartości  nie mniejszej niż 1.000.000 zł. brutto,</w:t>
      </w:r>
    </w:p>
    <w:p w:rsidR="008A199B" w:rsidRDefault="008A199B" w:rsidP="00EC2181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c)2</w:t>
      </w:r>
      <w:r w:rsidRPr="00EC2181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9"/>
          <w:rFonts w:ascii="Times New Roman" w:hAnsi="Times New Roman" w:cs="Times New Roman"/>
          <w:sz w:val="24"/>
          <w:szCs w:val="24"/>
        </w:rPr>
        <w:t>szt. referencji na roboty  wewnętrzne ( o charakterze robót remontowych, wykończeniowych ) na  obiektach użyteczności publicznej o  wartości  nie mniejszej niż 1.000.000 zł. brutto dla każdej z tych robót.</w:t>
      </w:r>
    </w:p>
    <w:p w:rsidR="008A199B" w:rsidRPr="00EC2181" w:rsidRDefault="008A199B" w:rsidP="00EC2181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</w:p>
    <w:p w:rsidR="008A199B" w:rsidRDefault="008A199B" w:rsidP="00EC2181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  <w:r w:rsidRPr="00EC2181"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Odpowiedź</w:t>
      </w:r>
    </w:p>
    <w:p w:rsidR="008A199B" w:rsidRPr="00E668F4" w:rsidRDefault="008A199B" w:rsidP="00E668F4">
      <w:pPr>
        <w:pStyle w:val="StandardowyStandardowy1"/>
        <w:rPr>
          <w:rStyle w:val="FontStyle39"/>
          <w:rFonts w:ascii="Courier New" w:hAnsi="Courier New" w:cs="Courier New"/>
        </w:rPr>
      </w:pPr>
      <w:r>
        <w:rPr>
          <w:rStyle w:val="FontStyle39"/>
          <w:rFonts w:ascii="Courier New" w:hAnsi="Courier New" w:cs="Courier New"/>
          <w:sz w:val="24"/>
          <w:szCs w:val="24"/>
        </w:rPr>
        <w:t xml:space="preserve"> Zamawiający uzna warunek za spełniony, który występuje  co prawda w innej konfiguracji niż to Zamawiający opisał w SIWZ  w rozdz.:  </w:t>
      </w:r>
      <w:r w:rsidRPr="00E668F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V. WARUNKI UDZIAŁU W POSTĘPOWANIU ORAZ OPIS SPOSOBU DOKONYWANIA OCENY SPEŁNIANIA TYCH WARUNKÓW</w:t>
      </w:r>
      <w:r w:rsidRPr="00E668F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E668F4">
        <w:rPr>
          <w:rStyle w:val="FontStyle39"/>
          <w:rFonts w:ascii="Courier New" w:hAnsi="Courier New" w:cs="Courier New"/>
        </w:rPr>
        <w:t xml:space="preserve">  </w:t>
      </w: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ale który to opis łącznie potwierdzi zarówno ilości jak i wartości wykonanych robót referencyjnych wymaganych przez Zamawiającego </w:t>
      </w:r>
      <w:r w:rsidRPr="0021025C"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pod warunkiem, że w pkt. b każda z 2</w:t>
      </w:r>
      <w:r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-</w:t>
      </w:r>
      <w:r w:rsidRPr="0021025C"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 xml:space="preserve">ch </w:t>
      </w:r>
      <w:r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 xml:space="preserve">szt. </w:t>
      </w:r>
      <w:r w:rsidRPr="0021025C"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 xml:space="preserve">wykazanych robót opiewać będzie na kwotę </w:t>
      </w:r>
      <w:r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nie mniejszą niż</w:t>
      </w:r>
      <w:r w:rsidRPr="0021025C"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 xml:space="preserve"> 1.000.000 zł dla każdej z nich.</w:t>
      </w:r>
    </w:p>
    <w:p w:rsidR="008A199B" w:rsidRPr="00F830E7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Powyższe zmiany zostaną uwzględnione w SIWZ.</w:t>
      </w: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</w:p>
    <w:p w:rsidR="008A199B" w:rsidRPr="00AA3B3D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  <w:r w:rsidRPr="00AA3B3D"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Pytanie nr 2</w:t>
      </w: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W związku z rozbieżnościami co do ilości z projektu a ilościami jakie są zawarte w przedmiarze robót oraz pominięciem w przedmiarze pewnych robót prosimy zamawiającego o wyrażenie zgody na zmianę przedmiarów zgodnie ze stanem faktycznym.</w:t>
      </w:r>
    </w:p>
    <w:p w:rsidR="008A199B" w:rsidRDefault="008A199B" w:rsidP="002240D6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</w:p>
    <w:p w:rsidR="008A199B" w:rsidRPr="00EC2181" w:rsidRDefault="008A199B" w:rsidP="002240D6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  <w:r w:rsidRPr="00EC2181"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Odpowiedź</w:t>
      </w:r>
    </w:p>
    <w:p w:rsidR="008A199B" w:rsidRPr="00BC2E06" w:rsidRDefault="008A199B" w:rsidP="002240D6">
      <w:pPr>
        <w:jc w:val="both"/>
        <w:rPr>
          <w:rStyle w:val="FontStyle15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</w:rPr>
        <w:t xml:space="preserve">Zgodnie z zapisami SIWZ </w:t>
      </w:r>
      <w:r w:rsidRPr="00887682">
        <w:rPr>
          <w:rFonts w:ascii="Times New Roman" w:hAnsi="Times New Roman" w:cs="Times New Roman"/>
        </w:rPr>
        <w:t xml:space="preserve">Wykonawca zobowiązany jest do </w:t>
      </w:r>
      <w:r>
        <w:rPr>
          <w:rFonts w:ascii="Times New Roman" w:hAnsi="Times New Roman" w:cs="Times New Roman"/>
        </w:rPr>
        <w:t xml:space="preserve">podania w ofercie ceny ryczałtowej za wykonanie przedmiotu zamówienia. </w:t>
      </w:r>
      <w:r w:rsidRPr="00BF4B5C">
        <w:rPr>
          <w:rStyle w:val="FontStyle16"/>
          <w:sz w:val="22"/>
          <w:szCs w:val="22"/>
        </w:rPr>
        <w:t>Podstawą określenia ceny ryczałtowej jest dokumentacja techniczna  i specyfikacja techniczna wykonania i odbioru robót określonych branż, zasady wiedzy i sztuki budowlanej, a także z uwzględnieniem wszelkich kosztów niezbędnych do wykonania zamówienia. W cenie ryczałtowej Wykonawca zobowiązany jest uwzględnić koszty wszystkich robót, których wykonanie jest konieczne do realizacji zamówienia, wynikające  z dokumentacji technicznej i specyfikacji technicznej wykonania i odbioru robót budowlanych określonych branż, jak również wszelkie inne koszty wynikające  z realizacji obowiązków Wykonawcy określonych w projekcie umowy (załącznik nr 5 do SIWZ), w tym także ryzyko Wykonawcy z tytułu oszacowania wszelkich kosztów związanych z realizacją przedmiotu umowy, a także oddziaływania innych czynników mających lub mogących mieć wpływ na koszty.</w:t>
      </w:r>
      <w:r>
        <w:rPr>
          <w:rStyle w:val="FontStyle16"/>
          <w:sz w:val="22"/>
          <w:szCs w:val="22"/>
        </w:rPr>
        <w:t xml:space="preserve"> </w:t>
      </w:r>
      <w:r w:rsidRPr="00BC2E06">
        <w:rPr>
          <w:rStyle w:val="FontStyle15"/>
          <w:b w:val="0"/>
          <w:bCs w:val="0"/>
          <w:sz w:val="22"/>
          <w:szCs w:val="22"/>
        </w:rPr>
        <w:t>Natomiast, przed podpisaniem umowy Zamawiający będzie wymagał od wybranego Wykonawcy dostarczenia kosztorysów szczegółowych zgodnych ze złożoną ofertą.</w:t>
      </w:r>
    </w:p>
    <w:p w:rsidR="008A199B" w:rsidRPr="00BC2E06" w:rsidRDefault="008A199B" w:rsidP="002240D6">
      <w:pPr>
        <w:jc w:val="both"/>
        <w:rPr>
          <w:rStyle w:val="FontStyle16"/>
          <w:b/>
          <w:bCs/>
          <w:sz w:val="22"/>
          <w:szCs w:val="22"/>
        </w:rPr>
      </w:pPr>
      <w:r w:rsidRPr="00BC2E06">
        <w:rPr>
          <w:rStyle w:val="FontStyle15"/>
          <w:b w:val="0"/>
          <w:bCs w:val="0"/>
          <w:sz w:val="22"/>
          <w:szCs w:val="22"/>
        </w:rPr>
        <w:t>Zamawiający wymaga by wartość ryczałtowa podana w ofercie był</w:t>
      </w:r>
      <w:r>
        <w:rPr>
          <w:rStyle w:val="FontStyle15"/>
          <w:b w:val="0"/>
          <w:bCs w:val="0"/>
          <w:sz w:val="22"/>
          <w:szCs w:val="22"/>
        </w:rPr>
        <w:t>a</w:t>
      </w:r>
      <w:r w:rsidRPr="00BC2E06">
        <w:rPr>
          <w:rStyle w:val="FontStyle15"/>
          <w:b w:val="0"/>
          <w:bCs w:val="0"/>
          <w:sz w:val="22"/>
          <w:szCs w:val="22"/>
        </w:rPr>
        <w:t xml:space="preserve"> podzielona na elementy (pozycje) podane w przedmiarze rob</w:t>
      </w:r>
      <w:r>
        <w:rPr>
          <w:rStyle w:val="FontStyle15"/>
          <w:b w:val="0"/>
          <w:bCs w:val="0"/>
          <w:sz w:val="22"/>
          <w:szCs w:val="22"/>
        </w:rPr>
        <w:t>ót. Zamawiający nie wyraża zgod</w:t>
      </w:r>
      <w:r w:rsidRPr="00BC2E06">
        <w:rPr>
          <w:rStyle w:val="FontStyle15"/>
          <w:b w:val="0"/>
          <w:bCs w:val="0"/>
          <w:sz w:val="22"/>
          <w:szCs w:val="22"/>
        </w:rPr>
        <w:t xml:space="preserve">y na inny podział np. zwiększenie ilości pozycji poprzez dopisanie kolejnych pozycji wyceny. Wykonawca jeśli uważa, że zostały pominięte roboty to winien </w:t>
      </w:r>
      <w:r>
        <w:rPr>
          <w:rStyle w:val="FontStyle15"/>
          <w:b w:val="0"/>
          <w:bCs w:val="0"/>
          <w:sz w:val="22"/>
          <w:szCs w:val="22"/>
        </w:rPr>
        <w:t>ich wartość</w:t>
      </w:r>
      <w:r w:rsidRPr="00BC2E06">
        <w:rPr>
          <w:rStyle w:val="FontStyle15"/>
          <w:b w:val="0"/>
          <w:bCs w:val="0"/>
          <w:sz w:val="22"/>
          <w:szCs w:val="22"/>
        </w:rPr>
        <w:t xml:space="preserve"> uwzględnić w pozycjach wskazanych przez Zamawiającego.</w:t>
      </w:r>
    </w:p>
    <w:p w:rsidR="008A199B" w:rsidRPr="00887682" w:rsidRDefault="008A199B" w:rsidP="002240D6">
      <w:pPr>
        <w:jc w:val="both"/>
        <w:rPr>
          <w:rFonts w:ascii="Times New Roman" w:hAnsi="Times New Roman" w:cs="Times New Roman"/>
        </w:rPr>
      </w:pP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  <w:r w:rsidRPr="00AA3B3D"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Pytanie nr 3</w:t>
      </w:r>
    </w:p>
    <w:p w:rsidR="008A199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 w:rsidRPr="0087567B">
        <w:rPr>
          <w:rStyle w:val="FontStyle39"/>
          <w:rFonts w:ascii="Times New Roman" w:hAnsi="Times New Roman" w:cs="Times New Roman"/>
          <w:sz w:val="24"/>
          <w:szCs w:val="24"/>
        </w:rPr>
        <w:t>Prosimy</w:t>
      </w: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o informację czy Zamawiający wyraża zgodę na zmianę podstawy KNR, opisów i przedmiarów, a także dopisanie dodatkowych pozycji?</w:t>
      </w:r>
    </w:p>
    <w:p w:rsidR="008A199B" w:rsidRPr="0087567B" w:rsidRDefault="008A199B" w:rsidP="005C6F0E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8A199B" w:rsidRDefault="008A199B" w:rsidP="00182D03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</w:t>
      </w:r>
    </w:p>
    <w:p w:rsidR="008A199B" w:rsidRPr="00ED69DF" w:rsidRDefault="008A199B" w:rsidP="00182D03">
      <w:pPr>
        <w:widowControl/>
        <w:rPr>
          <w:rFonts w:ascii="Times New Roman" w:hAnsi="Times New Roman" w:cs="Times New Roman"/>
        </w:rPr>
      </w:pPr>
      <w:r w:rsidRPr="00ED69DF">
        <w:rPr>
          <w:rFonts w:ascii="Times New Roman" w:hAnsi="Times New Roman" w:cs="Times New Roman"/>
        </w:rPr>
        <w:t>Jak wyżej</w:t>
      </w:r>
    </w:p>
    <w:p w:rsidR="008A199B" w:rsidRDefault="008A199B" w:rsidP="00182D03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8A199B" w:rsidRDefault="008A199B" w:rsidP="0087567B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Pytanie nr 4</w:t>
      </w:r>
    </w:p>
    <w:p w:rsidR="008A199B" w:rsidRPr="00F71FED" w:rsidRDefault="008A199B" w:rsidP="0087567B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 w:rsidRPr="00F71FED">
        <w:rPr>
          <w:rStyle w:val="FontStyle39"/>
          <w:rFonts w:ascii="Times New Roman" w:hAnsi="Times New Roman" w:cs="Times New Roman"/>
          <w:sz w:val="24"/>
          <w:szCs w:val="24"/>
        </w:rPr>
        <w:t>Prosimy o załączenie brakującego rysunku branży sanitarnej tzn. rys. nr 12.Rzut Dachu – instalacja klimatyzacji?</w:t>
      </w:r>
    </w:p>
    <w:p w:rsidR="008A199B" w:rsidRPr="00F71FED" w:rsidRDefault="008A199B" w:rsidP="00182D03">
      <w:pPr>
        <w:widowControl/>
        <w:rPr>
          <w:rFonts w:ascii="Times New Roman" w:hAnsi="Times New Roman" w:cs="Times New Roman"/>
        </w:rPr>
      </w:pPr>
    </w:p>
    <w:p w:rsidR="008A199B" w:rsidRPr="00350641" w:rsidRDefault="008A199B" w:rsidP="00F71FED">
      <w:pPr>
        <w:widowControl/>
        <w:rPr>
          <w:rFonts w:ascii="Times New Roman" w:hAnsi="Times New Roman" w:cs="Times New Roman"/>
          <w:b/>
          <w:bCs/>
        </w:rPr>
      </w:pPr>
      <w:r w:rsidRPr="00164F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Odpowiedź</w:t>
      </w:r>
    </w:p>
    <w:p w:rsidR="008A199B" w:rsidRPr="00887682" w:rsidRDefault="008A199B" w:rsidP="00ED69DF">
      <w:pPr>
        <w:rPr>
          <w:rFonts w:ascii="Times New Roman" w:hAnsi="Times New Roman" w:cs="Times New Roman"/>
        </w:rPr>
      </w:pPr>
      <w:r w:rsidRPr="00887682">
        <w:rPr>
          <w:rFonts w:ascii="Times New Roman" w:hAnsi="Times New Roman" w:cs="Times New Roman"/>
        </w:rPr>
        <w:t>W załączeniu rys nr 12 – rzut dachu</w:t>
      </w:r>
    </w:p>
    <w:p w:rsidR="008A199B" w:rsidRDefault="008A199B" w:rsidP="00182D03">
      <w:pPr>
        <w:widowControl/>
        <w:rPr>
          <w:rFonts w:ascii="Times New Roman" w:hAnsi="Times New Roman" w:cs="Times New Roman"/>
          <w:b/>
          <w:bCs/>
        </w:rPr>
      </w:pPr>
    </w:p>
    <w:p w:rsidR="008A199B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Pytanie nr 5</w:t>
      </w:r>
    </w:p>
    <w:p w:rsidR="008A199B" w:rsidRPr="00F71FED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 w:rsidRPr="00F71FED">
        <w:rPr>
          <w:rStyle w:val="FontStyle39"/>
          <w:rFonts w:ascii="Times New Roman" w:hAnsi="Times New Roman" w:cs="Times New Roman"/>
          <w:sz w:val="24"/>
          <w:szCs w:val="24"/>
        </w:rPr>
        <w:t>Prosimy o informację wg jakich parametrów mają być dobrane równoważne panele fotowoltaiczne, z uwagi na fakt iż panele fotowoltaiczne o mocy 250Wp, które są w projekcie nie są już produkowane.</w:t>
      </w: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Pr="00F71FED">
        <w:rPr>
          <w:rStyle w:val="FontStyle39"/>
          <w:rFonts w:ascii="Times New Roman" w:hAnsi="Times New Roman" w:cs="Times New Roman"/>
          <w:sz w:val="24"/>
          <w:szCs w:val="24"/>
        </w:rPr>
        <w:t>Jakimi parametrami Wykonawca ma się kierować przy doborze4 równoważnych paneli fotowoltaicznych?</w:t>
      </w:r>
    </w:p>
    <w:p w:rsidR="008A199B" w:rsidRPr="00F71FED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8A199B" w:rsidRDefault="008A199B" w:rsidP="002D1F29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</w:p>
    <w:p w:rsidR="008A199B" w:rsidRDefault="008A199B" w:rsidP="002D1F29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Odpowiedź</w:t>
      </w:r>
    </w:p>
    <w:p w:rsidR="008A199B" w:rsidRPr="00615137" w:rsidRDefault="008A199B" w:rsidP="002D1F29">
      <w:pPr>
        <w:pStyle w:val="Style24"/>
        <w:widowControl/>
        <w:ind w:firstLine="0"/>
        <w:rPr>
          <w:rFonts w:ascii="Times New Roman" w:hAnsi="Times New Roman" w:cs="Times New Roman"/>
        </w:rPr>
      </w:pPr>
      <w:r w:rsidRPr="00615137">
        <w:rPr>
          <w:rFonts w:ascii="Times New Roman" w:hAnsi="Times New Roman" w:cs="Times New Roman"/>
        </w:rPr>
        <w:t>Według naszych informacji moduły fotowoltaiczne o mocy 250Wp są cały czas produkowane i dostępne na rynku. Wymagania odnośnie paneli podane są w pkt. 5.1 „Moduły fotowoltaiczne” opisu technicznego oraz karcie katalogowej załączonej do dokumentacji. Zgodnie z zapisami SIWZ Zamawiający dopuścił możliwość zastosowania materiałów równoważnych pod warunkiem, że zagwarantują one uzyskanie parametrów technicznych i eksploatacyjnych nie gorszych od założonych w dokumentacji projektowej.  Wykonawca składający ofertę na materiały równoważne będzie obowiązany do zapewnienia  i udokumentowania ich równoważności.</w:t>
      </w:r>
    </w:p>
    <w:p w:rsidR="008A199B" w:rsidRPr="00887682" w:rsidRDefault="008A199B" w:rsidP="00ED69DF">
      <w:pPr>
        <w:jc w:val="both"/>
        <w:rPr>
          <w:rFonts w:ascii="Times New Roman" w:hAnsi="Times New Roman" w:cs="Times New Roman"/>
        </w:rPr>
      </w:pPr>
    </w:p>
    <w:p w:rsidR="008A199B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Pytanie nr 6</w:t>
      </w:r>
    </w:p>
    <w:p w:rsidR="008A199B" w:rsidRPr="00F71FED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 w:rsidRPr="00F71FED">
        <w:rPr>
          <w:rStyle w:val="FontStyle39"/>
          <w:rFonts w:ascii="Times New Roman" w:hAnsi="Times New Roman" w:cs="Times New Roman"/>
          <w:sz w:val="24"/>
          <w:szCs w:val="24"/>
        </w:rPr>
        <w:t>Jeśli Zamawiający nie wyraża zgody na zmianę przedmiarów, to jak Wykonawca ma ująć roboty nieujęte w przedmiarach robót lub które zostały błędnie obmiarowane w przedmiarach?</w:t>
      </w:r>
    </w:p>
    <w:p w:rsidR="008A199B" w:rsidRDefault="008A199B" w:rsidP="00182D03">
      <w:pPr>
        <w:widowControl/>
        <w:rPr>
          <w:rFonts w:ascii="Times New Roman" w:hAnsi="Times New Roman" w:cs="Times New Roman"/>
          <w:b/>
          <w:bCs/>
        </w:rPr>
      </w:pPr>
    </w:p>
    <w:p w:rsidR="008A199B" w:rsidRPr="00ED69DF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Odpowiedź</w:t>
      </w:r>
    </w:p>
    <w:p w:rsidR="008A199B" w:rsidRPr="00ED69DF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 w:rsidRPr="00ED69DF">
        <w:rPr>
          <w:rStyle w:val="FontStyle39"/>
          <w:rFonts w:ascii="Times New Roman" w:hAnsi="Times New Roman" w:cs="Times New Roman"/>
          <w:sz w:val="24"/>
          <w:szCs w:val="24"/>
        </w:rPr>
        <w:t>Jak na pytanie nr 2 i 3</w:t>
      </w:r>
    </w:p>
    <w:p w:rsidR="008A199B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</w:p>
    <w:p w:rsidR="008A199B" w:rsidRPr="0086531D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  <w:szCs w:val="24"/>
        </w:rPr>
        <w:t>Pytanie nr 7</w:t>
      </w:r>
    </w:p>
    <w:p w:rsidR="008A199B" w:rsidRPr="0086531D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 w:rsidRPr="0086531D">
        <w:rPr>
          <w:rStyle w:val="FontStyle39"/>
          <w:rFonts w:ascii="Times New Roman" w:hAnsi="Times New Roman" w:cs="Times New Roman"/>
          <w:sz w:val="24"/>
          <w:szCs w:val="24"/>
        </w:rPr>
        <w:t>W związku z opisem w opisie instalacji fotowoltaicznej” montaż monitoringu ilości wyprodukowanej energii” prosimy o informację jak ma wyglądać ten monitoring?</w:t>
      </w:r>
    </w:p>
    <w:p w:rsidR="008A199B" w:rsidRDefault="008A199B" w:rsidP="00F71FED">
      <w:pPr>
        <w:pStyle w:val="Style24"/>
        <w:widowControl/>
        <w:ind w:firstLine="0"/>
        <w:rPr>
          <w:rStyle w:val="FontStyle39"/>
          <w:rFonts w:ascii="Times New Roman" w:hAnsi="Times New Roman" w:cs="Times New Roman"/>
          <w:b/>
          <w:bCs/>
          <w:sz w:val="24"/>
          <w:szCs w:val="24"/>
        </w:rPr>
      </w:pPr>
    </w:p>
    <w:p w:rsidR="008A199B" w:rsidRDefault="008A199B" w:rsidP="00182D03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</w:t>
      </w:r>
    </w:p>
    <w:p w:rsidR="008A199B" w:rsidRPr="00887682" w:rsidRDefault="008A199B" w:rsidP="00ED69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został określony w pkt. 5.8 „Urządzenia monitorujące i sterujące” opisu technicznego.</w:t>
      </w:r>
    </w:p>
    <w:p w:rsidR="008A199B" w:rsidRPr="00887682" w:rsidRDefault="008A199B" w:rsidP="00ED69DF">
      <w:pPr>
        <w:jc w:val="both"/>
        <w:rPr>
          <w:rFonts w:ascii="Times New Roman" w:hAnsi="Times New Roman" w:cs="Times New Roman"/>
        </w:rPr>
      </w:pPr>
    </w:p>
    <w:p w:rsidR="008A199B" w:rsidRPr="00A147A4" w:rsidRDefault="008A199B" w:rsidP="00182D0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Pytanie 8</w:t>
      </w:r>
    </w:p>
    <w:p w:rsidR="008A199B" w:rsidRPr="00A147A4" w:rsidRDefault="008A199B" w:rsidP="00182D03">
      <w:pPr>
        <w:widowControl/>
        <w:rPr>
          <w:rFonts w:ascii="Times New Roman" w:hAnsi="Times New Roman" w:cs="Times New Roman"/>
        </w:rPr>
      </w:pPr>
      <w:r w:rsidRPr="00A147A4">
        <w:rPr>
          <w:rFonts w:ascii="Times New Roman" w:hAnsi="Times New Roman" w:cs="Times New Roman"/>
        </w:rPr>
        <w:t>Prosimy o informację jakie głowice termostatyczne Wykonawca ma przyjąć do wyceny instalacji centralnego ogrzewania,</w:t>
      </w:r>
      <w:r>
        <w:rPr>
          <w:rFonts w:ascii="Times New Roman" w:hAnsi="Times New Roman" w:cs="Times New Roman"/>
        </w:rPr>
        <w:t xml:space="preserve"> </w:t>
      </w:r>
      <w:r w:rsidRPr="00A147A4">
        <w:rPr>
          <w:rFonts w:ascii="Times New Roman" w:hAnsi="Times New Roman" w:cs="Times New Roman"/>
        </w:rPr>
        <w:t>gdyż w projekcie są opisane 3 różne głowice:</w:t>
      </w:r>
    </w:p>
    <w:p w:rsidR="008A199B" w:rsidRPr="00A147A4" w:rsidRDefault="008A199B" w:rsidP="00182D03">
      <w:pPr>
        <w:widowControl/>
        <w:rPr>
          <w:rFonts w:ascii="Times New Roman" w:hAnsi="Times New Roman" w:cs="Times New Roman"/>
        </w:rPr>
      </w:pPr>
      <w:r w:rsidRPr="00A147A4">
        <w:rPr>
          <w:rFonts w:ascii="Times New Roman" w:hAnsi="Times New Roman" w:cs="Times New Roman"/>
        </w:rPr>
        <w:t>głowice termostatyczne gazowe np. RA2000 firmy Danfoss zabezpieczone przed kradzieżą,</w:t>
      </w:r>
      <w:r>
        <w:rPr>
          <w:rFonts w:ascii="Times New Roman" w:hAnsi="Times New Roman" w:cs="Times New Roman"/>
        </w:rPr>
        <w:t xml:space="preserve"> </w:t>
      </w:r>
      <w:r w:rsidRPr="00A147A4">
        <w:rPr>
          <w:rFonts w:ascii="Times New Roman" w:hAnsi="Times New Roman" w:cs="Times New Roman"/>
        </w:rPr>
        <w:t>głowice RAW-5115.</w:t>
      </w:r>
    </w:p>
    <w:p w:rsidR="008A199B" w:rsidRDefault="008A199B" w:rsidP="00182D03">
      <w:pPr>
        <w:widowControl/>
        <w:rPr>
          <w:rFonts w:ascii="Times New Roman" w:hAnsi="Times New Roman" w:cs="Times New Roman"/>
        </w:rPr>
      </w:pPr>
      <w:r w:rsidRPr="00A147A4">
        <w:rPr>
          <w:rFonts w:ascii="Times New Roman" w:hAnsi="Times New Roman" w:cs="Times New Roman"/>
        </w:rPr>
        <w:t>Z uwagi na te rozbieżności prosimy o jednoznaczne wskazanie typu głowic i informację czy mają mieć dodatkowo zabezpieczenie przed kradzieżą ( jeśli nie tylko wybrane to proszę podać ilość głowic jakie mają posiadać takie zabezpieczenia?</w:t>
      </w:r>
    </w:p>
    <w:p w:rsidR="008A199B" w:rsidRPr="00A147A4" w:rsidRDefault="008A199B" w:rsidP="00182D03">
      <w:pPr>
        <w:widowControl/>
        <w:rPr>
          <w:rFonts w:ascii="Times New Roman" w:hAnsi="Times New Roman" w:cs="Times New Roman"/>
        </w:rPr>
      </w:pPr>
    </w:p>
    <w:p w:rsidR="008A199B" w:rsidRDefault="008A199B" w:rsidP="00A147A4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</w:t>
      </w:r>
    </w:p>
    <w:p w:rsidR="008A199B" w:rsidRPr="00887682" w:rsidRDefault="008A199B" w:rsidP="00ED69DF">
      <w:pPr>
        <w:jc w:val="both"/>
        <w:rPr>
          <w:rFonts w:ascii="Times New Roman" w:hAnsi="Times New Roman" w:cs="Times New Roman"/>
        </w:rPr>
      </w:pPr>
      <w:r w:rsidRPr="00887682">
        <w:rPr>
          <w:rFonts w:ascii="Times New Roman" w:hAnsi="Times New Roman" w:cs="Times New Roman"/>
        </w:rPr>
        <w:t>Należy zamontować głowice termostatyczne gazowe. Typ głowicy dopasowany do rodzaju grzejnika. Parametry techniczne głowic określono w tabeli materiałów równoważnych załącznik nr 1 do projektu.</w:t>
      </w:r>
    </w:p>
    <w:p w:rsidR="008A199B" w:rsidRPr="00887682" w:rsidRDefault="008A199B" w:rsidP="00ED69DF">
      <w:pPr>
        <w:jc w:val="both"/>
        <w:rPr>
          <w:rFonts w:ascii="Times New Roman" w:hAnsi="Times New Roman" w:cs="Times New Roman"/>
        </w:rPr>
      </w:pPr>
      <w:r w:rsidRPr="00887682">
        <w:rPr>
          <w:rFonts w:ascii="Times New Roman" w:hAnsi="Times New Roman" w:cs="Times New Roman"/>
        </w:rPr>
        <w:t>Wszystkie głowice zamontować z zabezpieczeniem przed kradzieżą</w:t>
      </w:r>
    </w:p>
    <w:p w:rsidR="008A199B" w:rsidRPr="00887682" w:rsidRDefault="008A199B" w:rsidP="00ED69DF">
      <w:pPr>
        <w:jc w:val="both"/>
        <w:rPr>
          <w:rFonts w:ascii="Times New Roman" w:hAnsi="Times New Roman" w:cs="Times New Roman"/>
        </w:rPr>
      </w:pPr>
    </w:p>
    <w:p w:rsidR="008A199B" w:rsidRPr="00AB684E" w:rsidRDefault="008A199B" w:rsidP="00A147A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Pytanie 9</w:t>
      </w:r>
    </w:p>
    <w:p w:rsidR="008A199B" w:rsidRDefault="008A199B" w:rsidP="00A147A4">
      <w:pPr>
        <w:widowControl/>
        <w:rPr>
          <w:rFonts w:ascii="Times New Roman" w:hAnsi="Times New Roman" w:cs="Times New Roman"/>
        </w:rPr>
      </w:pPr>
      <w:r w:rsidRPr="00AB684E">
        <w:rPr>
          <w:rFonts w:ascii="Times New Roman" w:hAnsi="Times New Roman" w:cs="Times New Roman"/>
        </w:rPr>
        <w:t>W związku z zapisem w opisie branży sanitarnej, iż należy zamontować takie przybory jak bidet prosimy o informację gdzie i w jakiej liczbie mają być zamontowane bidety. Prosimy również o informację jaki typ baterii Wykonawca ma przyjąć do wyceny tych urządzeń sanitarnych?</w:t>
      </w:r>
    </w:p>
    <w:p w:rsidR="008A199B" w:rsidRDefault="008A199B" w:rsidP="00A147A4">
      <w:pPr>
        <w:widowControl/>
        <w:rPr>
          <w:rFonts w:ascii="Times New Roman" w:hAnsi="Times New Roman" w:cs="Times New Roman"/>
        </w:rPr>
      </w:pPr>
    </w:p>
    <w:p w:rsidR="008A199B" w:rsidRDefault="008A199B" w:rsidP="00AB684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</w:t>
      </w:r>
    </w:p>
    <w:p w:rsidR="008A199B" w:rsidRPr="00887682" w:rsidRDefault="008A199B" w:rsidP="005C05E9">
      <w:pPr>
        <w:rPr>
          <w:rFonts w:ascii="Times New Roman" w:hAnsi="Times New Roman" w:cs="Times New Roman"/>
        </w:rPr>
      </w:pPr>
      <w:r w:rsidRPr="00887682">
        <w:rPr>
          <w:rFonts w:ascii="Times New Roman" w:hAnsi="Times New Roman" w:cs="Times New Roman"/>
        </w:rPr>
        <w:t>W opisie omyłkowo zamiast pisuarów wpisano bidety.</w:t>
      </w:r>
    </w:p>
    <w:p w:rsidR="008A199B" w:rsidRPr="00887682" w:rsidRDefault="008A199B" w:rsidP="005C05E9">
      <w:pPr>
        <w:jc w:val="both"/>
        <w:rPr>
          <w:rFonts w:ascii="Times New Roman" w:hAnsi="Times New Roman" w:cs="Times New Roman"/>
        </w:rPr>
      </w:pPr>
      <w:r w:rsidRPr="00887682">
        <w:rPr>
          <w:rFonts w:ascii="Times New Roman" w:hAnsi="Times New Roman" w:cs="Times New Roman"/>
        </w:rPr>
        <w:t>Mają być zamontowane pisuary. W projekcie i przedmiarach są ujęte pisuary wraz z armaturą</w:t>
      </w:r>
    </w:p>
    <w:p w:rsidR="008A199B" w:rsidRDefault="008A199B" w:rsidP="005C05E9">
      <w:pPr>
        <w:jc w:val="both"/>
        <w:rPr>
          <w:rFonts w:ascii="Times New Roman" w:hAnsi="Times New Roman" w:cs="Times New Roman"/>
        </w:rPr>
      </w:pPr>
    </w:p>
    <w:p w:rsidR="008A199B" w:rsidRDefault="008A199B" w:rsidP="00AB684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Pytanie 10</w:t>
      </w:r>
    </w:p>
    <w:p w:rsidR="008A199B" w:rsidRDefault="008A199B" w:rsidP="00AB684E">
      <w:pPr>
        <w:widowControl/>
        <w:rPr>
          <w:rFonts w:ascii="Times New Roman" w:hAnsi="Times New Roman" w:cs="Times New Roman"/>
        </w:rPr>
      </w:pPr>
      <w:r w:rsidRPr="00AB684E">
        <w:rPr>
          <w:rFonts w:ascii="Times New Roman" w:hAnsi="Times New Roman" w:cs="Times New Roman"/>
        </w:rPr>
        <w:t>W związku z zapisem w opisie branży sanitarnej</w:t>
      </w:r>
      <w:r>
        <w:rPr>
          <w:rFonts w:ascii="Times New Roman" w:hAnsi="Times New Roman" w:cs="Times New Roman"/>
        </w:rPr>
        <w:t>, iż należy zamontować takie przybory jak natryski, prosimy o informację</w:t>
      </w:r>
    </w:p>
    <w:p w:rsidR="008A199B" w:rsidRDefault="008A199B" w:rsidP="00AB68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a)gdzie i w jakiej liczbie mają być montowane natryski</w:t>
      </w:r>
    </w:p>
    <w:p w:rsidR="008A199B" w:rsidRDefault="008A199B" w:rsidP="00AB68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b)jakiej wielkości i jakiego typu mają być montowane brodziki?</w:t>
      </w:r>
    </w:p>
    <w:p w:rsidR="008A199B" w:rsidRDefault="008A199B" w:rsidP="00AB684E">
      <w:pPr>
        <w:widowControl/>
        <w:rPr>
          <w:rFonts w:ascii="Times New Roman" w:hAnsi="Times New Roman" w:cs="Times New Roman"/>
        </w:rPr>
      </w:pPr>
    </w:p>
    <w:p w:rsidR="008A199B" w:rsidRPr="005C05E9" w:rsidRDefault="008A199B" w:rsidP="00AB68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Odpowiedź</w:t>
      </w:r>
    </w:p>
    <w:p w:rsidR="008A199B" w:rsidRPr="005C05E9" w:rsidRDefault="008A199B" w:rsidP="00AB684E">
      <w:pPr>
        <w:widowControl/>
        <w:rPr>
          <w:rFonts w:ascii="Times New Roman" w:hAnsi="Times New Roman" w:cs="Times New Roman"/>
        </w:rPr>
      </w:pPr>
      <w:r w:rsidRPr="005C05E9">
        <w:rPr>
          <w:rFonts w:ascii="Times New Roman" w:hAnsi="Times New Roman" w:cs="Times New Roman"/>
        </w:rPr>
        <w:t xml:space="preserve">Natryski występują w </w:t>
      </w:r>
      <w:r>
        <w:rPr>
          <w:rFonts w:ascii="Times New Roman" w:hAnsi="Times New Roman" w:cs="Times New Roman"/>
        </w:rPr>
        <w:t>toaletach w podpiwniczeniu.</w:t>
      </w:r>
    </w:p>
    <w:p w:rsidR="008A199B" w:rsidRPr="00887682" w:rsidRDefault="008A199B" w:rsidP="005C05E9">
      <w:pPr>
        <w:jc w:val="both"/>
        <w:rPr>
          <w:rFonts w:ascii="Times New Roman" w:hAnsi="Times New Roman" w:cs="Times New Roman"/>
        </w:rPr>
      </w:pPr>
      <w:r w:rsidRPr="00887682">
        <w:rPr>
          <w:rFonts w:ascii="Times New Roman" w:hAnsi="Times New Roman" w:cs="Times New Roman"/>
        </w:rPr>
        <w:t>Zgodnie z projektem do natrysków zastosować mieszacz czasowy prysznicowy, samozamykający (komplet głowica + wylewka).</w:t>
      </w:r>
    </w:p>
    <w:p w:rsidR="008A199B" w:rsidRPr="00887682" w:rsidRDefault="008A199B" w:rsidP="005C05E9">
      <w:pPr>
        <w:jc w:val="both"/>
        <w:rPr>
          <w:rFonts w:ascii="Times New Roman" w:hAnsi="Times New Roman" w:cs="Times New Roman"/>
        </w:rPr>
      </w:pPr>
      <w:r w:rsidRPr="00887682">
        <w:rPr>
          <w:rFonts w:ascii="Times New Roman" w:hAnsi="Times New Roman" w:cs="Times New Roman"/>
        </w:rPr>
        <w:t>Nie przewiduje się montażu brodzików lecz wykonanie podłogi z płytek ceramicznych  ze spadkiem do kratek wpustowych.</w:t>
      </w:r>
    </w:p>
    <w:p w:rsidR="008A199B" w:rsidRPr="00887682" w:rsidRDefault="008A199B" w:rsidP="005C05E9">
      <w:pPr>
        <w:jc w:val="both"/>
        <w:rPr>
          <w:rFonts w:ascii="Times New Roman" w:hAnsi="Times New Roman" w:cs="Times New Roman"/>
        </w:rPr>
      </w:pPr>
      <w:r w:rsidRPr="00887682">
        <w:rPr>
          <w:rFonts w:ascii="Times New Roman" w:hAnsi="Times New Roman" w:cs="Times New Roman"/>
        </w:rPr>
        <w:t>Ilości określono w projekcie i przedmiarach</w:t>
      </w:r>
      <w:r>
        <w:rPr>
          <w:rFonts w:ascii="Times New Roman" w:hAnsi="Times New Roman" w:cs="Times New Roman"/>
        </w:rPr>
        <w:t>.</w:t>
      </w:r>
    </w:p>
    <w:p w:rsidR="008A199B" w:rsidRDefault="008A199B" w:rsidP="005C05E9">
      <w:pPr>
        <w:jc w:val="both"/>
        <w:rPr>
          <w:rFonts w:ascii="Times New Roman" w:hAnsi="Times New Roman" w:cs="Times New Roman"/>
        </w:rPr>
      </w:pPr>
    </w:p>
    <w:p w:rsidR="008A199B" w:rsidRPr="00B91E18" w:rsidRDefault="008A199B" w:rsidP="00AB68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Pytanie 11</w:t>
      </w:r>
    </w:p>
    <w:p w:rsidR="008A199B" w:rsidRDefault="008A199B" w:rsidP="00AB684E">
      <w:pPr>
        <w:widowControl/>
        <w:rPr>
          <w:rFonts w:ascii="Times New Roman" w:hAnsi="Times New Roman" w:cs="Times New Roman"/>
        </w:rPr>
      </w:pPr>
      <w:r w:rsidRPr="00B91E18">
        <w:rPr>
          <w:rFonts w:ascii="Times New Roman" w:hAnsi="Times New Roman" w:cs="Times New Roman"/>
        </w:rPr>
        <w:t>W związku z zapisem w przedmiarze instalacji fotowoltaicznej w poz. nr 149”Tablica elektryczna o masie do 20 kg- analogia REKO z wyposażeniem szt.1” prosimy o zamieszc</w:t>
      </w:r>
      <w:r>
        <w:rPr>
          <w:rFonts w:ascii="Times New Roman" w:hAnsi="Times New Roman" w:cs="Times New Roman"/>
        </w:rPr>
        <w:t>z</w:t>
      </w:r>
      <w:r w:rsidRPr="00B91E18">
        <w:rPr>
          <w:rFonts w:ascii="Times New Roman" w:hAnsi="Times New Roman" w:cs="Times New Roman"/>
        </w:rPr>
        <w:t>enie schematów ( np. jednokreskowych )tej rozdzielni oraz informacje dodatkowe co obejmuje ta pozycja przedmiaru?</w:t>
      </w:r>
    </w:p>
    <w:p w:rsidR="008A199B" w:rsidRDefault="008A199B" w:rsidP="00AB684E">
      <w:pPr>
        <w:widowControl/>
        <w:rPr>
          <w:rFonts w:ascii="Times New Roman" w:hAnsi="Times New Roman" w:cs="Times New Roman"/>
        </w:rPr>
      </w:pPr>
    </w:p>
    <w:p w:rsidR="008A199B" w:rsidRDefault="008A199B" w:rsidP="00B91E1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</w:t>
      </w:r>
    </w:p>
    <w:p w:rsidR="008A199B" w:rsidRPr="00887682" w:rsidRDefault="008A199B" w:rsidP="005C05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Schemat jednołukowy znajduje się w dokumentacji Rys. PV3.</w:t>
      </w:r>
    </w:p>
    <w:p w:rsidR="008A199B" w:rsidRPr="00887682" w:rsidRDefault="008A199B" w:rsidP="005C05E9">
      <w:pPr>
        <w:jc w:val="both"/>
        <w:rPr>
          <w:rFonts w:ascii="Times New Roman" w:hAnsi="Times New Roman" w:cs="Times New Roman"/>
        </w:rPr>
      </w:pPr>
    </w:p>
    <w:p w:rsidR="008A199B" w:rsidRDefault="008A199B" w:rsidP="00B91E1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Pytanie 12.</w:t>
      </w:r>
    </w:p>
    <w:p w:rsidR="008A199B" w:rsidRDefault="008A199B" w:rsidP="00B91E18">
      <w:pPr>
        <w:widowControl/>
        <w:rPr>
          <w:rStyle w:val="FontStyle35"/>
          <w:sz w:val="24"/>
          <w:szCs w:val="24"/>
        </w:rPr>
      </w:pPr>
      <w:r w:rsidRPr="009F2855">
        <w:rPr>
          <w:rStyle w:val="FontStyle35"/>
          <w:sz w:val="24"/>
          <w:szCs w:val="24"/>
        </w:rPr>
        <w:t>Prosimy o podanie grubości uziarnienia(2mm, 1,5mm) oraz faktury (kornik, baranek) tynku zewnętrznego silikatowego.</w:t>
      </w:r>
    </w:p>
    <w:p w:rsidR="008A199B" w:rsidRPr="00B91E18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 w:rsidRPr="00B91E18">
        <w:rPr>
          <w:rStyle w:val="FontStyle35"/>
          <w:b/>
          <w:bCs/>
          <w:sz w:val="24"/>
          <w:szCs w:val="24"/>
        </w:rPr>
        <w:t>Odpowiedź</w:t>
      </w:r>
    </w:p>
    <w:p w:rsidR="008A199B" w:rsidRPr="008026EE" w:rsidRDefault="008A199B" w:rsidP="00563328">
      <w:pPr>
        <w:jc w:val="both"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Grubość uziarnienia 1,5mm faktura –tynk kamyczkowy (najgładszy w ofercie poszczególnych producentów)</w:t>
      </w: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13</w:t>
      </w:r>
    </w:p>
    <w:p w:rsidR="008A199B" w:rsidRDefault="008A199B" w:rsidP="00B91E18">
      <w:pPr>
        <w:widowControl/>
        <w:rPr>
          <w:rStyle w:val="FontStyle35"/>
          <w:sz w:val="24"/>
          <w:szCs w:val="24"/>
        </w:rPr>
      </w:pPr>
      <w:r w:rsidRPr="009F2855">
        <w:rPr>
          <w:rStyle w:val="FontStyle35"/>
          <w:sz w:val="24"/>
          <w:szCs w:val="24"/>
        </w:rPr>
        <w:t>W projekcie występuje zegar zewnętrzny. Prosimy o podanie jego wymiarów, mechanizmu napędowego oraz z czego ma być wykonany, podświetlany itp itd.</w:t>
      </w:r>
    </w:p>
    <w:p w:rsidR="008A199B" w:rsidRPr="00B91E18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8C2BBE">
      <w:pPr>
        <w:widowControl/>
        <w:rPr>
          <w:rStyle w:val="FontStyle35"/>
          <w:b/>
          <w:bCs/>
          <w:sz w:val="24"/>
          <w:szCs w:val="24"/>
        </w:rPr>
      </w:pPr>
      <w:r w:rsidRPr="00B91E18">
        <w:rPr>
          <w:rStyle w:val="FontStyle35"/>
          <w:b/>
          <w:bCs/>
          <w:sz w:val="24"/>
          <w:szCs w:val="24"/>
        </w:rPr>
        <w:t>Odpowiedź</w:t>
      </w:r>
    </w:p>
    <w:p w:rsidR="008A199B" w:rsidRPr="008C2BBE" w:rsidRDefault="008A199B" w:rsidP="008C2BBE">
      <w:pPr>
        <w:widowControl/>
        <w:rPr>
          <w:rFonts w:ascii="Times New Roman" w:hAnsi="Times New Roman" w:cs="Times New Roman"/>
          <w:b/>
          <w:bCs/>
        </w:rPr>
      </w:pPr>
      <w:r w:rsidRPr="008026EE">
        <w:rPr>
          <w:rFonts w:ascii="Times New Roman" w:hAnsi="Times New Roman" w:cs="Times New Roman"/>
        </w:rPr>
        <w:t xml:space="preserve">Przykładowy dopuszczalny mechanizm zegara: 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materiały odporne na korozję i ścieranie: brąz, stal nierdzewna, tworzywa ERTA,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pełna bezobsługowość - nie wymaga smarowania ani nastawiania,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układ kontroli położenia wskazówek,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praca w zakresie temperatur od -25 do +60 C,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odporność na oblodzenie wskazówek i działanie wiatru,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silnik krokowy,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4 tryby ruchu wskazówek - ruch płynny lub co 10/30/60 sekund,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akceleracja ruchu wskazówek,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masa: około 5 kg,</w:t>
      </w:r>
    </w:p>
    <w:p w:rsidR="008A199B" w:rsidRPr="008026EE" w:rsidRDefault="008A199B" w:rsidP="00563328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pobór mocy: około 6 W;</w:t>
      </w:r>
    </w:p>
    <w:p w:rsidR="008A199B" w:rsidRDefault="008A199B" w:rsidP="00563328">
      <w:pPr>
        <w:widowControl/>
        <w:rPr>
          <w:rStyle w:val="FontStyle35"/>
          <w:b/>
          <w:bCs/>
          <w:sz w:val="24"/>
          <w:szCs w:val="24"/>
        </w:rPr>
      </w:pPr>
      <w:r w:rsidRPr="008026EE">
        <w:rPr>
          <w:rFonts w:ascii="Times New Roman" w:hAnsi="Times New Roman" w:cs="Times New Roman"/>
        </w:rPr>
        <w:t>Wymiary zegara – średnica około 200cm, mocowanie znaczników godzin na dystansie podświetlenie led mocowane od spodu znaczników</w:t>
      </w: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Pytanie14</w:t>
      </w:r>
    </w:p>
    <w:p w:rsidR="008A199B" w:rsidRDefault="008A199B" w:rsidP="00B91E18">
      <w:pPr>
        <w:widowControl/>
        <w:rPr>
          <w:rStyle w:val="FontStyle35"/>
          <w:sz w:val="24"/>
          <w:szCs w:val="24"/>
        </w:rPr>
      </w:pPr>
      <w:r w:rsidRPr="009F2855">
        <w:rPr>
          <w:rStyle w:val="FontStyle35"/>
          <w:sz w:val="24"/>
          <w:szCs w:val="24"/>
        </w:rPr>
        <w:t>Jaki należy przyjąć motyw fototapety (bliższe dane)?</w:t>
      </w:r>
    </w:p>
    <w:p w:rsidR="008A199B" w:rsidRPr="00B91E18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 w:rsidRPr="00B91E18">
        <w:rPr>
          <w:rStyle w:val="FontStyle35"/>
          <w:b/>
          <w:bCs/>
          <w:sz w:val="24"/>
          <w:szCs w:val="24"/>
        </w:rPr>
        <w:t>Odpowiedź</w:t>
      </w:r>
    </w:p>
    <w:p w:rsidR="008A199B" w:rsidRPr="008026EE" w:rsidRDefault="008A199B" w:rsidP="00563328">
      <w:pPr>
        <w:jc w:val="both"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Fototapeta z motywem archiwalnej fotografii Żychlina</w:t>
      </w:r>
      <w:r>
        <w:rPr>
          <w:rFonts w:ascii="Times New Roman" w:hAnsi="Times New Roman" w:cs="Times New Roman"/>
        </w:rPr>
        <w:t xml:space="preserve"> stosownie do wizualizacji przedstawionej w projekcie wykonawczym – detale.</w:t>
      </w:r>
    </w:p>
    <w:p w:rsidR="008A199B" w:rsidRPr="008026EE" w:rsidRDefault="008A199B" w:rsidP="00563328">
      <w:pPr>
        <w:jc w:val="both"/>
        <w:rPr>
          <w:rFonts w:ascii="Times New Roman" w:hAnsi="Times New Roman" w:cs="Times New Roman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15</w:t>
      </w:r>
    </w:p>
    <w:p w:rsidR="008A199B" w:rsidRDefault="008A199B" w:rsidP="00B91E18">
      <w:pPr>
        <w:widowControl/>
        <w:rPr>
          <w:rStyle w:val="FontStyle35"/>
          <w:sz w:val="24"/>
          <w:szCs w:val="24"/>
        </w:rPr>
      </w:pPr>
      <w:r w:rsidRPr="009F2855">
        <w:rPr>
          <w:rStyle w:val="FontStyle35"/>
          <w:sz w:val="24"/>
          <w:szCs w:val="24"/>
        </w:rPr>
        <w:t>W projekcie występują na poszczególnych piętrach krzesła z oparciem żółtym, z oparciem białym. Czy należy ująć je w wycenie? Jeśli tak, to prosimy o podanie ilości, materiału z jakiego mają być wykonane, itd, itp.</w:t>
      </w:r>
    </w:p>
    <w:p w:rsidR="008A199B" w:rsidRPr="00B91E18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 w:rsidRPr="00B91E18">
        <w:rPr>
          <w:rStyle w:val="FontStyle35"/>
          <w:b/>
          <w:bCs/>
          <w:sz w:val="24"/>
          <w:szCs w:val="24"/>
        </w:rPr>
        <w:t>Odpowiedź</w:t>
      </w:r>
    </w:p>
    <w:p w:rsidR="008A199B" w:rsidRPr="008026EE" w:rsidRDefault="008A199B" w:rsidP="00260EF5">
      <w:pPr>
        <w:jc w:val="both"/>
        <w:rPr>
          <w:rFonts w:ascii="Times New Roman" w:hAnsi="Times New Roman" w:cs="Times New Roman"/>
        </w:rPr>
      </w:pPr>
      <w:r w:rsidRPr="00260EF5">
        <w:rPr>
          <w:rFonts w:ascii="Times New Roman" w:hAnsi="Times New Roman" w:cs="Times New Roman"/>
        </w:rPr>
        <w:t>Wykonawca zobowiązany jest wycenić krzesła 20 szt., kolor i zestaw zg z projektem, siedziska wykonane z polipropylenu, konstrukcja z chromowanego metalu, wysokość – 81 cm, szerokość – 46cm, głębokość – 40 cm., wysokość siedziska – 42 cm.</w:t>
      </w:r>
      <w:r>
        <w:rPr>
          <w:rFonts w:ascii="Times New Roman" w:hAnsi="Times New Roman" w:cs="Times New Roman"/>
        </w:rPr>
        <w:t xml:space="preserve"> </w:t>
      </w:r>
    </w:p>
    <w:p w:rsidR="008A199B" w:rsidRPr="008026EE" w:rsidRDefault="008A199B" w:rsidP="00260EF5">
      <w:pPr>
        <w:jc w:val="both"/>
        <w:rPr>
          <w:rFonts w:ascii="Times New Roman" w:hAnsi="Times New Roman" w:cs="Times New Roman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16</w:t>
      </w:r>
    </w:p>
    <w:p w:rsidR="008A199B" w:rsidRDefault="008A199B" w:rsidP="00B91E18">
      <w:pPr>
        <w:widowControl/>
        <w:rPr>
          <w:rStyle w:val="FontStyle35"/>
          <w:sz w:val="24"/>
          <w:szCs w:val="24"/>
        </w:rPr>
      </w:pPr>
      <w:r w:rsidRPr="009F2855">
        <w:rPr>
          <w:rStyle w:val="FontStyle35"/>
          <w:sz w:val="24"/>
          <w:szCs w:val="24"/>
        </w:rPr>
        <w:t>Jaki należy przyjąć do wyceny rodzaj wykończenia sufitów podwieszanych. Prosimy o podanie dokładnych parametrów, rodzaju wypełnienia, wymiarów płyt itp itd.</w:t>
      </w:r>
    </w:p>
    <w:p w:rsidR="008A199B" w:rsidRPr="00B91E18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 w:rsidRPr="00B91E18">
        <w:rPr>
          <w:rStyle w:val="FontStyle35"/>
          <w:b/>
          <w:bCs/>
          <w:sz w:val="24"/>
          <w:szCs w:val="24"/>
        </w:rPr>
        <w:t>Odpowiedź</w:t>
      </w:r>
    </w:p>
    <w:p w:rsidR="008A199B" w:rsidRPr="008026EE" w:rsidRDefault="008A199B" w:rsidP="00260EF5">
      <w:pPr>
        <w:jc w:val="both"/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Sufity podwieszone rastrowe 60x60, gładkie z chowanym stelażem</w:t>
      </w:r>
    </w:p>
    <w:p w:rsidR="008A199B" w:rsidRPr="008026EE" w:rsidRDefault="008A199B" w:rsidP="00260EF5">
      <w:pPr>
        <w:jc w:val="both"/>
        <w:rPr>
          <w:rFonts w:ascii="Times New Roman" w:hAnsi="Times New Roman" w:cs="Times New Roman"/>
          <w:color w:val="0000FF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Pytanie17</w:t>
      </w:r>
    </w:p>
    <w:p w:rsidR="008A199B" w:rsidRDefault="008A199B" w:rsidP="00B91E18">
      <w:pPr>
        <w:widowControl/>
        <w:rPr>
          <w:rStyle w:val="FontStyle35"/>
          <w:sz w:val="24"/>
          <w:szCs w:val="24"/>
        </w:rPr>
      </w:pPr>
      <w:r w:rsidRPr="009F2855">
        <w:rPr>
          <w:rStyle w:val="FontStyle35"/>
          <w:sz w:val="24"/>
          <w:szCs w:val="24"/>
        </w:rPr>
        <w:t>W przedmiarze jest napisane, że należy wykonać napis (logo) na płytach F.uronit. Prosimy o podanie z czego ma być wykonany ten napis ( naklejany, malowany) oraz jakiej wielkości mają być litery.</w:t>
      </w:r>
    </w:p>
    <w:p w:rsidR="008A199B" w:rsidRPr="00B91E18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 w:rsidRPr="00B91E18">
        <w:rPr>
          <w:rStyle w:val="FontStyle35"/>
          <w:b/>
          <w:bCs/>
          <w:sz w:val="24"/>
          <w:szCs w:val="24"/>
        </w:rPr>
        <w:t>Odpowiedź</w:t>
      </w:r>
    </w:p>
    <w:p w:rsidR="008A199B" w:rsidRPr="008026EE" w:rsidRDefault="008A199B" w:rsidP="00260EF5">
      <w:pPr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>Napis przestrzenny 3D z PCV, biały, mocowany z dystansem, wysokość litery 40cm. gr. 10cm</w:t>
      </w:r>
    </w:p>
    <w:p w:rsidR="008A199B" w:rsidRPr="008026EE" w:rsidRDefault="008A199B" w:rsidP="00260EF5">
      <w:pPr>
        <w:rPr>
          <w:rFonts w:ascii="Times New Roman" w:hAnsi="Times New Roman" w:cs="Times New Roman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18</w:t>
      </w:r>
    </w:p>
    <w:p w:rsidR="008A199B" w:rsidRDefault="008A199B" w:rsidP="00B91E18">
      <w:pPr>
        <w:widowControl/>
        <w:rPr>
          <w:rStyle w:val="FontStyle35"/>
          <w:sz w:val="24"/>
          <w:szCs w:val="24"/>
        </w:rPr>
      </w:pPr>
      <w:r w:rsidRPr="009F2855">
        <w:rPr>
          <w:rStyle w:val="FontStyle35"/>
          <w:sz w:val="24"/>
          <w:szCs w:val="24"/>
        </w:rPr>
        <w:t>Z czego mają być wykonane barierki wewnętrzne i zewnętrzne? Z aluminium + plexi czy z rury kwasów ki (opis techniczny)? Prosimy o zamieszczenie rysunków wykonawczych balustrad, informacji gdzie mają być montowane oraz w jakiej ilości każdego rodzaju (jeżeli mają być zarówno z aluminium jak i z rury z kwasówki). Brak wyraźnego wskazania w przedmiarze robót i dokumentacji.</w:t>
      </w:r>
    </w:p>
    <w:p w:rsidR="008A199B" w:rsidRPr="00B91E18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 w:rsidRPr="00B91E18">
        <w:rPr>
          <w:rStyle w:val="FontStyle35"/>
          <w:b/>
          <w:bCs/>
          <w:sz w:val="24"/>
          <w:szCs w:val="24"/>
        </w:rPr>
        <w:t>Odpowiedź</w:t>
      </w:r>
    </w:p>
    <w:p w:rsidR="008A199B" w:rsidRPr="008026EE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8026EE">
        <w:rPr>
          <w:rFonts w:ascii="Times New Roman" w:hAnsi="Times New Roman" w:cs="Times New Roman"/>
        </w:rPr>
        <w:t xml:space="preserve">Barierki zewnętrzne – rura stalowa </w:t>
      </w:r>
      <w:r>
        <w:rPr>
          <w:rFonts w:ascii="Times New Roman" w:hAnsi="Times New Roman" w:cs="Times New Roman"/>
        </w:rPr>
        <w:t>klasówka montowana</w:t>
      </w:r>
      <w:r w:rsidRPr="008026EE">
        <w:rPr>
          <w:rFonts w:ascii="Times New Roman" w:hAnsi="Times New Roman" w:cs="Times New Roman"/>
        </w:rPr>
        <w:t xml:space="preserve"> do elementów pionowych dekoracyjnych przy wejściach do budynku, barierki wewnętrzne </w:t>
      </w:r>
      <w:r>
        <w:rPr>
          <w:rFonts w:ascii="Times New Roman" w:hAnsi="Times New Roman" w:cs="Times New Roman"/>
        </w:rPr>
        <w:t xml:space="preserve">klatki schodowej </w:t>
      </w:r>
      <w:r w:rsidRPr="008026EE">
        <w:rPr>
          <w:rFonts w:ascii="Times New Roman" w:hAnsi="Times New Roman" w:cs="Times New Roman"/>
        </w:rPr>
        <w:t>– alumi</w:t>
      </w:r>
      <w:r>
        <w:rPr>
          <w:rFonts w:ascii="Times New Roman" w:hAnsi="Times New Roman" w:cs="Times New Roman"/>
        </w:rPr>
        <w:t>nium + wypełnienie z plexi</w:t>
      </w:r>
      <w:r w:rsidRPr="008026EE">
        <w:rPr>
          <w:rFonts w:ascii="Times New Roman" w:hAnsi="Times New Roman" w:cs="Times New Roman"/>
        </w:rPr>
        <w:t>.</w:t>
      </w:r>
    </w:p>
    <w:p w:rsidR="008A199B" w:rsidRPr="008026EE" w:rsidRDefault="008A199B" w:rsidP="00260EF5">
      <w:pPr>
        <w:jc w:val="both"/>
        <w:rPr>
          <w:rFonts w:ascii="Times New Roman" w:hAnsi="Times New Roman" w:cs="Times New Roman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19</w:t>
      </w:r>
    </w:p>
    <w:p w:rsidR="008A199B" w:rsidRDefault="008A199B" w:rsidP="00B91E18">
      <w:pPr>
        <w:widowControl/>
        <w:rPr>
          <w:rStyle w:val="FontStyle35"/>
          <w:sz w:val="24"/>
          <w:szCs w:val="24"/>
        </w:rPr>
      </w:pPr>
      <w:r w:rsidRPr="009F2855">
        <w:rPr>
          <w:rStyle w:val="FontStyle35"/>
          <w:sz w:val="24"/>
          <w:szCs w:val="24"/>
        </w:rPr>
        <w:t>W zestawieniu okien PCV określono współczynnik przenikania ciepła dla całego okna 0,9 W/m"K. Konieczne jest zastosowanie szyby dwukomorowej, a w oknach elewacji wschodniej opisano okna, że mają być szklone podwójnie z powłoką selektywną. Proszę o określenie pakietu szybowego dla powyższych okien.</w:t>
      </w:r>
    </w:p>
    <w:p w:rsidR="008A199B" w:rsidRPr="00B91E18" w:rsidRDefault="008A199B" w:rsidP="00B91E18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 w:rsidRPr="00B91E18">
        <w:rPr>
          <w:rStyle w:val="FontStyle35"/>
          <w:b/>
          <w:bCs/>
          <w:sz w:val="24"/>
          <w:szCs w:val="24"/>
        </w:rPr>
        <w:t>Odpowiedź</w:t>
      </w:r>
    </w:p>
    <w:p w:rsidR="008A199B" w:rsidRDefault="008A199B" w:rsidP="00260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elewacji wschodniej okna </w:t>
      </w:r>
      <w:r w:rsidRPr="008026EE">
        <w:rPr>
          <w:rFonts w:ascii="Times New Roman" w:hAnsi="Times New Roman" w:cs="Times New Roman"/>
        </w:rPr>
        <w:t>dwukomorow</w:t>
      </w:r>
      <w:r>
        <w:rPr>
          <w:rFonts w:ascii="Times New Roman" w:hAnsi="Times New Roman" w:cs="Times New Roman"/>
        </w:rPr>
        <w:t>e</w:t>
      </w:r>
      <w:r w:rsidRPr="008026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trójszybowe.</w:t>
      </w:r>
    </w:p>
    <w:p w:rsidR="008A199B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>Parametr</w:t>
      </w:r>
      <w:r>
        <w:rPr>
          <w:rFonts w:ascii="Times New Roman" w:hAnsi="Times New Roman" w:cs="Times New Roman"/>
        </w:rPr>
        <w:t xml:space="preserve"> szyby dla okien w elewacji wschodnie </w:t>
      </w:r>
      <w:r w:rsidRPr="004A73F7">
        <w:rPr>
          <w:rFonts w:ascii="Times New Roman" w:hAnsi="Times New Roman" w:cs="Times New Roman"/>
        </w:rPr>
        <w:t xml:space="preserve"> g =0,34</w:t>
      </w:r>
    </w:p>
    <w:p w:rsidR="008A199B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Zestaw okienny: </w:t>
      </w:r>
      <w:r w:rsidRPr="004A73F7">
        <w:rPr>
          <w:rFonts w:ascii="Times New Roman" w:hAnsi="Times New Roman" w:cs="Times New Roman"/>
        </w:rPr>
        <w:t>6mm</w:t>
      </w:r>
      <w:r>
        <w:rPr>
          <w:rFonts w:ascii="Times New Roman" w:hAnsi="Times New Roman" w:cs="Times New Roman"/>
        </w:rPr>
        <w:t xml:space="preserve"> szyba pierwsza</w:t>
      </w:r>
      <w:r w:rsidRPr="004A73F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+ 16 mm Argon + 4mm szyba druga + 16mm Argon +4mm szyba trzecia</w:t>
      </w:r>
    </w:p>
    <w:p w:rsidR="008A199B" w:rsidRDefault="008A199B" w:rsidP="00260EF5">
      <w:pPr>
        <w:tabs>
          <w:tab w:val="left" w:pos="426"/>
        </w:tabs>
        <w:ind w:left="426"/>
        <w:rPr>
          <w:rFonts w:ascii="Times New Roman" w:hAnsi="Times New Roman" w:cs="Times New Roman"/>
        </w:rPr>
      </w:pPr>
    </w:p>
    <w:p w:rsidR="008A199B" w:rsidRPr="004A73F7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okno</w:t>
      </w:r>
      <w:r w:rsidRPr="004A73F7">
        <w:rPr>
          <w:rFonts w:ascii="Times New Roman" w:hAnsi="Times New Roman" w:cs="Times New Roman"/>
        </w:rPr>
        <w:t xml:space="preserve"> dwukomorow</w:t>
      </w:r>
      <w:r>
        <w:rPr>
          <w:rFonts w:ascii="Times New Roman" w:hAnsi="Times New Roman" w:cs="Times New Roman"/>
        </w:rPr>
        <w:t>e</w:t>
      </w:r>
      <w:r w:rsidRPr="004A73F7">
        <w:rPr>
          <w:rFonts w:ascii="Times New Roman" w:hAnsi="Times New Roman" w:cs="Times New Roman"/>
        </w:rPr>
        <w:t xml:space="preserve"> Ug=0,6 W/m2K,</w:t>
      </w:r>
    </w:p>
    <w:p w:rsidR="008A199B" w:rsidRPr="004A73F7" w:rsidRDefault="008A199B" w:rsidP="00260EF5">
      <w:p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>Parametry:</w:t>
      </w:r>
    </w:p>
    <w:p w:rsidR="008A199B" w:rsidRPr="004A73F7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ab/>
        <w:t>Lt=64% - przepuszczalność światła</w:t>
      </w:r>
    </w:p>
    <w:p w:rsidR="008A199B" w:rsidRPr="004A73F7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ab/>
        <w:t>Lr=18% - odbicie światła</w:t>
      </w:r>
    </w:p>
    <w:p w:rsidR="008A199B" w:rsidRPr="004A73F7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ab/>
        <w:t>g= 0,34  - całkowita przepuszczalność energii słonecznej</w:t>
      </w:r>
    </w:p>
    <w:p w:rsidR="008A199B" w:rsidRPr="00E62D9D" w:rsidRDefault="008A199B" w:rsidP="00260EF5">
      <w:pPr>
        <w:tabs>
          <w:tab w:val="left" w:pos="426"/>
        </w:tabs>
        <w:rPr>
          <w:rFonts w:ascii="Arial" w:hAnsi="Arial" w:cs="Arial"/>
        </w:rPr>
      </w:pPr>
      <w:r w:rsidRPr="004A73F7">
        <w:rPr>
          <w:rFonts w:ascii="Times New Roman" w:hAnsi="Times New Roman" w:cs="Times New Roman"/>
        </w:rPr>
        <w:tab/>
        <w:t>Ug=0,6 W/m2K  - współczynnika przenikania ciepła dla sz</w:t>
      </w:r>
      <w:r w:rsidRPr="00E62D9D">
        <w:rPr>
          <w:rFonts w:ascii="Arial" w:hAnsi="Arial" w:cs="Arial"/>
        </w:rPr>
        <w:t>yby</w:t>
      </w:r>
    </w:p>
    <w:p w:rsidR="008A199B" w:rsidRPr="008026EE" w:rsidRDefault="008A199B" w:rsidP="00260EF5">
      <w:pPr>
        <w:rPr>
          <w:rFonts w:ascii="Times New Roman" w:hAnsi="Times New Roman" w:cs="Times New Roman"/>
        </w:rPr>
      </w:pPr>
    </w:p>
    <w:p w:rsidR="008A199B" w:rsidRDefault="008A199B" w:rsidP="00B91E18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20</w:t>
      </w:r>
    </w:p>
    <w:p w:rsidR="008A199B" w:rsidRPr="009F2855" w:rsidRDefault="008A199B" w:rsidP="00B91E18">
      <w:pPr>
        <w:widowControl/>
        <w:rPr>
          <w:rStyle w:val="FontStyle35"/>
          <w:sz w:val="24"/>
          <w:szCs w:val="24"/>
        </w:rPr>
      </w:pPr>
      <w:r w:rsidRPr="009F2855">
        <w:rPr>
          <w:rStyle w:val="FontStyle35"/>
          <w:sz w:val="24"/>
          <w:szCs w:val="24"/>
        </w:rPr>
        <w:t>Współczynnik przepuszczalności energii słonecznej w zestawieniu stolarki wynosi G=0,67. Przy zastosowaniu powłok selektywnych ten współczynnik jest znacznie niższy (np G=0,37). O jakim współczynniku G należy zastosować szybę?</w:t>
      </w:r>
    </w:p>
    <w:p w:rsidR="008A199B" w:rsidRPr="00B91E18" w:rsidRDefault="008A199B" w:rsidP="00B91E18">
      <w:pPr>
        <w:rPr>
          <w:b/>
          <w:bCs/>
        </w:rPr>
      </w:pPr>
    </w:p>
    <w:p w:rsidR="008A199B" w:rsidRPr="00B91E18" w:rsidRDefault="008A199B" w:rsidP="00AB684E">
      <w:pPr>
        <w:widowControl/>
        <w:rPr>
          <w:rFonts w:ascii="Times New Roman" w:hAnsi="Times New Roman" w:cs="Times New Roman"/>
          <w:b/>
          <w:bCs/>
        </w:rPr>
      </w:pPr>
      <w:r w:rsidRPr="00B91E18">
        <w:rPr>
          <w:rFonts w:ascii="Times New Roman" w:hAnsi="Times New Roman" w:cs="Times New Roman"/>
          <w:b/>
          <w:bCs/>
        </w:rPr>
        <w:t>Odpowiedź</w:t>
      </w:r>
    </w:p>
    <w:p w:rsidR="008A199B" w:rsidRDefault="008A199B" w:rsidP="00260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elewacji wschodniej okna </w:t>
      </w:r>
      <w:r w:rsidRPr="008026EE">
        <w:rPr>
          <w:rFonts w:ascii="Times New Roman" w:hAnsi="Times New Roman" w:cs="Times New Roman"/>
        </w:rPr>
        <w:t>dwukomorow</w:t>
      </w:r>
      <w:r>
        <w:rPr>
          <w:rFonts w:ascii="Times New Roman" w:hAnsi="Times New Roman" w:cs="Times New Roman"/>
        </w:rPr>
        <w:t>e</w:t>
      </w:r>
      <w:r w:rsidRPr="008026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trójszybowe.</w:t>
      </w:r>
    </w:p>
    <w:p w:rsidR="008A199B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>Parametr</w:t>
      </w:r>
      <w:r>
        <w:rPr>
          <w:rFonts w:ascii="Times New Roman" w:hAnsi="Times New Roman" w:cs="Times New Roman"/>
        </w:rPr>
        <w:t xml:space="preserve"> szyby dla okien w elewacji wschodnie </w:t>
      </w:r>
      <w:r w:rsidRPr="004A73F7">
        <w:rPr>
          <w:rFonts w:ascii="Times New Roman" w:hAnsi="Times New Roman" w:cs="Times New Roman"/>
        </w:rPr>
        <w:t xml:space="preserve"> g =0,34</w:t>
      </w:r>
    </w:p>
    <w:p w:rsidR="008A199B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Zestaw okienny: </w:t>
      </w:r>
      <w:r w:rsidRPr="004A73F7">
        <w:rPr>
          <w:rFonts w:ascii="Times New Roman" w:hAnsi="Times New Roman" w:cs="Times New Roman"/>
        </w:rPr>
        <w:t>6mm</w:t>
      </w:r>
      <w:r>
        <w:rPr>
          <w:rFonts w:ascii="Times New Roman" w:hAnsi="Times New Roman" w:cs="Times New Roman"/>
        </w:rPr>
        <w:t xml:space="preserve"> szyba pierwsza</w:t>
      </w:r>
      <w:r w:rsidRPr="004A73F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+ 16 mm Argon + 4mm szyba druga + 16mm Argon +4mm szyba trzecia</w:t>
      </w:r>
    </w:p>
    <w:p w:rsidR="008A199B" w:rsidRDefault="008A199B" w:rsidP="00260EF5">
      <w:pPr>
        <w:tabs>
          <w:tab w:val="left" w:pos="426"/>
        </w:tabs>
        <w:ind w:left="426"/>
        <w:rPr>
          <w:rFonts w:ascii="Times New Roman" w:hAnsi="Times New Roman" w:cs="Times New Roman"/>
        </w:rPr>
      </w:pPr>
    </w:p>
    <w:p w:rsidR="008A199B" w:rsidRPr="004A73F7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okno</w:t>
      </w:r>
      <w:r w:rsidRPr="004A73F7">
        <w:rPr>
          <w:rFonts w:ascii="Times New Roman" w:hAnsi="Times New Roman" w:cs="Times New Roman"/>
        </w:rPr>
        <w:t xml:space="preserve"> dwukomorow</w:t>
      </w:r>
      <w:r>
        <w:rPr>
          <w:rFonts w:ascii="Times New Roman" w:hAnsi="Times New Roman" w:cs="Times New Roman"/>
        </w:rPr>
        <w:t>e</w:t>
      </w:r>
      <w:r w:rsidRPr="004A73F7">
        <w:rPr>
          <w:rFonts w:ascii="Times New Roman" w:hAnsi="Times New Roman" w:cs="Times New Roman"/>
        </w:rPr>
        <w:t xml:space="preserve"> Ug=0,6 W/m2K,</w:t>
      </w:r>
    </w:p>
    <w:p w:rsidR="008A199B" w:rsidRPr="004A73F7" w:rsidRDefault="008A199B" w:rsidP="00260EF5">
      <w:p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>Parametry:</w:t>
      </w:r>
    </w:p>
    <w:p w:rsidR="008A199B" w:rsidRPr="004A73F7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ab/>
        <w:t>Lt=64% - przepuszczalność światła</w:t>
      </w:r>
    </w:p>
    <w:p w:rsidR="008A199B" w:rsidRPr="004A73F7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ab/>
        <w:t>Lr=18% - odbicie światła</w:t>
      </w:r>
    </w:p>
    <w:p w:rsidR="008A199B" w:rsidRPr="004A73F7" w:rsidRDefault="008A199B" w:rsidP="00260EF5">
      <w:pPr>
        <w:tabs>
          <w:tab w:val="left" w:pos="426"/>
        </w:tabs>
        <w:rPr>
          <w:rFonts w:ascii="Times New Roman" w:hAnsi="Times New Roman" w:cs="Times New Roman"/>
        </w:rPr>
      </w:pPr>
      <w:r w:rsidRPr="004A73F7">
        <w:rPr>
          <w:rFonts w:ascii="Times New Roman" w:hAnsi="Times New Roman" w:cs="Times New Roman"/>
        </w:rPr>
        <w:tab/>
        <w:t>g= 0,34  - całkowita przepuszczalność energii słonecznej</w:t>
      </w:r>
    </w:p>
    <w:p w:rsidR="008A199B" w:rsidRPr="00E62D9D" w:rsidRDefault="008A199B" w:rsidP="00260EF5">
      <w:pPr>
        <w:tabs>
          <w:tab w:val="left" w:pos="426"/>
        </w:tabs>
        <w:rPr>
          <w:rFonts w:ascii="Arial" w:hAnsi="Arial" w:cs="Arial"/>
        </w:rPr>
      </w:pPr>
      <w:r w:rsidRPr="004A73F7">
        <w:rPr>
          <w:rFonts w:ascii="Times New Roman" w:hAnsi="Times New Roman" w:cs="Times New Roman"/>
        </w:rPr>
        <w:tab/>
        <w:t>Ug=0,6 W/m2K  - współczynnika przenikania ciepła dla sz</w:t>
      </w:r>
      <w:r w:rsidRPr="00E62D9D">
        <w:rPr>
          <w:rFonts w:ascii="Arial" w:hAnsi="Arial" w:cs="Arial"/>
        </w:rPr>
        <w:t>yby</w:t>
      </w:r>
    </w:p>
    <w:p w:rsidR="008A199B" w:rsidRPr="008026EE" w:rsidRDefault="008A199B" w:rsidP="00260EF5">
      <w:pPr>
        <w:rPr>
          <w:rFonts w:ascii="Times New Roman" w:hAnsi="Times New Roman" w:cs="Times New Roman"/>
        </w:rPr>
      </w:pPr>
    </w:p>
    <w:p w:rsidR="008A199B" w:rsidRDefault="008A199B" w:rsidP="00253B0A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21</w:t>
      </w:r>
    </w:p>
    <w:p w:rsidR="008A199B" w:rsidRDefault="008A199B" w:rsidP="00253B0A">
      <w:pPr>
        <w:widowControl/>
        <w:rPr>
          <w:rStyle w:val="FontStyle16"/>
          <w:sz w:val="24"/>
          <w:szCs w:val="24"/>
        </w:rPr>
      </w:pPr>
      <w:r w:rsidRPr="001005AA">
        <w:rPr>
          <w:rStyle w:val="FontStyle16"/>
          <w:sz w:val="24"/>
          <w:szCs w:val="24"/>
        </w:rPr>
        <w:t>Wg projektu istniejące kable okablowania strukturalnego Urzędu Gminy, należy podłączyć do istniejącej szafy. Proszę o podanie informacji czy jest ona w pełni wyposażona (w panele krosowe, panele porządkujące, wentylator itp.) oraz o podanie wymiarów szafy - na wizji lokalnej nie było tej szafy. Dodatkowo czy szafa ta ma być wyposażona w urządzenia aktywne w dostawie Wykonawcy? Jeśli tak to prosimy o podanie parametrów.</w:t>
      </w:r>
    </w:p>
    <w:p w:rsidR="008A199B" w:rsidRDefault="008A199B" w:rsidP="00253B0A">
      <w:pPr>
        <w:widowControl/>
        <w:rPr>
          <w:rFonts w:ascii="Times New Roman" w:hAnsi="Times New Roman" w:cs="Times New Roman"/>
          <w:b/>
          <w:bCs/>
        </w:rPr>
      </w:pPr>
    </w:p>
    <w:p w:rsidR="008A199B" w:rsidRDefault="008A199B" w:rsidP="00253B0A">
      <w:pPr>
        <w:widowControl/>
        <w:rPr>
          <w:rFonts w:ascii="Times New Roman" w:hAnsi="Times New Roman" w:cs="Times New Roman"/>
          <w:b/>
          <w:bCs/>
        </w:rPr>
      </w:pPr>
      <w:r w:rsidRPr="00B91E18">
        <w:rPr>
          <w:rFonts w:ascii="Times New Roman" w:hAnsi="Times New Roman" w:cs="Times New Roman"/>
          <w:b/>
          <w:bCs/>
        </w:rPr>
        <w:t>Odpowiedź</w:t>
      </w:r>
    </w:p>
    <w:p w:rsidR="008A199B" w:rsidRPr="00B91E18" w:rsidRDefault="008A199B" w:rsidP="00253B0A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Szafa znajduje się w pomieszczeniu serwerowi na II piętrze budynku. Lokalizacja szafy jest podana na rys. nr 13E dokumentacji projektowej. Szafa dystrybucyjna jest kompletna. W zakresie zamówienia jest wykonanie połączeń istniejących przewodów w szafie.</w:t>
      </w:r>
    </w:p>
    <w:p w:rsidR="008A199B" w:rsidRDefault="008A199B" w:rsidP="00253B0A">
      <w:pPr>
        <w:widowControl/>
        <w:rPr>
          <w:rStyle w:val="FontStyle35"/>
          <w:b/>
          <w:bCs/>
          <w:sz w:val="24"/>
          <w:szCs w:val="24"/>
        </w:rPr>
      </w:pPr>
    </w:p>
    <w:p w:rsidR="008A199B" w:rsidRDefault="008A199B" w:rsidP="00253B0A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22</w:t>
      </w:r>
    </w:p>
    <w:p w:rsidR="008A199B" w:rsidRDefault="008A199B" w:rsidP="00253B0A">
      <w:pPr>
        <w:widowControl/>
        <w:rPr>
          <w:rStyle w:val="FontStyle16"/>
          <w:sz w:val="24"/>
          <w:szCs w:val="24"/>
        </w:rPr>
      </w:pPr>
      <w:r w:rsidRPr="001005AA">
        <w:rPr>
          <w:rStyle w:val="FontStyle16"/>
          <w:sz w:val="24"/>
          <w:szCs w:val="24"/>
        </w:rPr>
        <w:t>Wg projektu budowlanego na korytarzach, sufit ma być tylko malowany. W związku z tym, czy istniejące okablowanie strukturalne ułożone na korytarzach w korytach siatkowych ma pozostać w tych korytach ?</w:t>
      </w:r>
    </w:p>
    <w:p w:rsidR="008A199B" w:rsidRDefault="008A199B" w:rsidP="00253B0A">
      <w:pPr>
        <w:widowControl/>
        <w:rPr>
          <w:rStyle w:val="FontStyle16"/>
          <w:sz w:val="24"/>
          <w:szCs w:val="24"/>
        </w:rPr>
      </w:pPr>
    </w:p>
    <w:p w:rsidR="008A199B" w:rsidRDefault="008A199B" w:rsidP="00253B0A">
      <w:pPr>
        <w:widowControl/>
        <w:rPr>
          <w:rFonts w:ascii="Times New Roman" w:hAnsi="Times New Roman" w:cs="Times New Roman"/>
          <w:b/>
          <w:bCs/>
        </w:rPr>
      </w:pPr>
      <w:r w:rsidRPr="00B91E18">
        <w:rPr>
          <w:rFonts w:ascii="Times New Roman" w:hAnsi="Times New Roman" w:cs="Times New Roman"/>
          <w:b/>
          <w:bCs/>
        </w:rPr>
        <w:t>Odpowiedź</w:t>
      </w:r>
    </w:p>
    <w:p w:rsidR="008A199B" w:rsidRPr="00887682" w:rsidRDefault="008A199B" w:rsidP="00253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wszystkich korytarzach przewidziany jest sufit podwieszany.</w:t>
      </w:r>
    </w:p>
    <w:p w:rsidR="008A199B" w:rsidRPr="00887682" w:rsidRDefault="008A199B" w:rsidP="00253B0A">
      <w:pPr>
        <w:jc w:val="both"/>
        <w:rPr>
          <w:rFonts w:ascii="Times New Roman" w:hAnsi="Times New Roman" w:cs="Times New Roman"/>
        </w:rPr>
      </w:pPr>
    </w:p>
    <w:p w:rsidR="008A199B" w:rsidRDefault="008A199B" w:rsidP="00253B0A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23</w:t>
      </w:r>
    </w:p>
    <w:p w:rsidR="008A199B" w:rsidRDefault="008A199B" w:rsidP="00253B0A">
      <w:pPr>
        <w:widowControl/>
        <w:rPr>
          <w:rStyle w:val="FontStyle16"/>
          <w:sz w:val="24"/>
          <w:szCs w:val="24"/>
        </w:rPr>
      </w:pPr>
      <w:r w:rsidRPr="001005AA">
        <w:rPr>
          <w:rStyle w:val="FontStyle16"/>
          <w:sz w:val="24"/>
          <w:szCs w:val="24"/>
        </w:rPr>
        <w:t>Czy istniejące szafki i przyłącza telefoniczne pozostają bez zmian (tj. wymiany obudów, zabudowy lub malowania) ?</w:t>
      </w:r>
    </w:p>
    <w:p w:rsidR="008A199B" w:rsidRDefault="008A199B" w:rsidP="00253B0A">
      <w:pPr>
        <w:widowControl/>
        <w:rPr>
          <w:rStyle w:val="FontStyle16"/>
          <w:sz w:val="24"/>
          <w:szCs w:val="24"/>
        </w:rPr>
      </w:pPr>
    </w:p>
    <w:p w:rsidR="008A199B" w:rsidRDefault="008A199B" w:rsidP="00253B0A">
      <w:pPr>
        <w:widowControl/>
        <w:rPr>
          <w:rFonts w:ascii="Times New Roman" w:hAnsi="Times New Roman" w:cs="Times New Roman"/>
          <w:b/>
          <w:bCs/>
        </w:rPr>
      </w:pPr>
      <w:r w:rsidRPr="00B91E18">
        <w:rPr>
          <w:rFonts w:ascii="Times New Roman" w:hAnsi="Times New Roman" w:cs="Times New Roman"/>
          <w:b/>
          <w:bCs/>
        </w:rPr>
        <w:t>Odpowiedź</w:t>
      </w:r>
    </w:p>
    <w:p w:rsidR="008A199B" w:rsidRPr="00887682" w:rsidRDefault="008A199B" w:rsidP="0025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Przyłącze telefoniczne nie wchodzi w zakres zamówienia. Przyjąć należy roboty demontażowe związane z wykonaniem instalacji teletechnicznej. </w:t>
      </w:r>
      <w:r w:rsidRPr="00887682">
        <w:rPr>
          <w:rFonts w:ascii="Times New Roman" w:hAnsi="Times New Roman" w:cs="Times New Roman"/>
        </w:rPr>
        <w:t xml:space="preserve"> </w:t>
      </w:r>
    </w:p>
    <w:p w:rsidR="008A199B" w:rsidRPr="00887682" w:rsidRDefault="008A199B" w:rsidP="00253B0A">
      <w:pPr>
        <w:jc w:val="both"/>
        <w:rPr>
          <w:rFonts w:ascii="Times New Roman" w:hAnsi="Times New Roman" w:cs="Times New Roman"/>
        </w:rPr>
      </w:pPr>
    </w:p>
    <w:p w:rsidR="008A199B" w:rsidRDefault="008A199B" w:rsidP="00253B0A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24</w:t>
      </w:r>
    </w:p>
    <w:p w:rsidR="008A199B" w:rsidRDefault="008A199B" w:rsidP="00253B0A">
      <w:pPr>
        <w:widowControl/>
        <w:rPr>
          <w:rStyle w:val="FontStyle16"/>
          <w:sz w:val="24"/>
          <w:szCs w:val="24"/>
        </w:rPr>
      </w:pPr>
      <w:r w:rsidRPr="001005AA">
        <w:rPr>
          <w:rStyle w:val="FontStyle16"/>
          <w:sz w:val="24"/>
          <w:szCs w:val="24"/>
        </w:rPr>
        <w:t>Na rysunku nr 22E projektu elektrycznego szafa dystrybucyjna 12U wyposażona jest min. w Switch 48-portów. Czy switch ten jest w zakresie dostawy Wykonawcy? Jeśli takj to prosimy o podanie parametrów tego przełącznika.</w:t>
      </w:r>
    </w:p>
    <w:p w:rsidR="008A199B" w:rsidRDefault="008A199B" w:rsidP="00253B0A">
      <w:pPr>
        <w:widowControl/>
        <w:rPr>
          <w:rFonts w:ascii="Times New Roman" w:hAnsi="Times New Roman" w:cs="Times New Roman"/>
          <w:b/>
          <w:bCs/>
        </w:rPr>
      </w:pPr>
    </w:p>
    <w:p w:rsidR="008A199B" w:rsidRDefault="008A199B" w:rsidP="00253B0A">
      <w:pPr>
        <w:widowControl/>
        <w:rPr>
          <w:rFonts w:ascii="Times New Roman" w:hAnsi="Times New Roman" w:cs="Times New Roman"/>
          <w:b/>
          <w:bCs/>
        </w:rPr>
      </w:pPr>
      <w:r w:rsidRPr="00B91E18">
        <w:rPr>
          <w:rFonts w:ascii="Times New Roman" w:hAnsi="Times New Roman" w:cs="Times New Roman"/>
          <w:b/>
          <w:bCs/>
        </w:rPr>
        <w:t>Odpowiedź</w:t>
      </w:r>
    </w:p>
    <w:p w:rsidR="008A199B" w:rsidRPr="00887682" w:rsidRDefault="008A199B" w:rsidP="0025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 szafy dystrybucyjnej 12U dla Samorządowego Zakładu Budżetowego należy przyjąć zg z rys. nr 22E i przedmiarem robót. Przyjąć switch 48-portów RJ45 10/100/1000 Mb/s w standardzie komunikacyjnym IEEE 802.1x, IEEE 802.3, IEEE 802.3ab, IEEE 802.3u</w:t>
      </w:r>
    </w:p>
    <w:p w:rsidR="008A199B" w:rsidRPr="00887682" w:rsidRDefault="008A199B" w:rsidP="00253B0A">
      <w:pPr>
        <w:jc w:val="both"/>
        <w:rPr>
          <w:rFonts w:ascii="Times New Roman" w:hAnsi="Times New Roman" w:cs="Times New Roman"/>
        </w:rPr>
      </w:pPr>
    </w:p>
    <w:p w:rsidR="008A199B" w:rsidRDefault="008A199B" w:rsidP="00253B0A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25</w:t>
      </w:r>
    </w:p>
    <w:p w:rsidR="008A199B" w:rsidRDefault="008A199B" w:rsidP="00253B0A">
      <w:pPr>
        <w:widowControl/>
        <w:rPr>
          <w:rFonts w:ascii="Times New Roman" w:hAnsi="Times New Roman" w:cs="Times New Roman"/>
          <w:b/>
          <w:bCs/>
        </w:rPr>
      </w:pPr>
      <w:r w:rsidRPr="001005AA">
        <w:rPr>
          <w:rStyle w:val="FontStyle16"/>
          <w:sz w:val="24"/>
          <w:szCs w:val="24"/>
        </w:rPr>
        <w:t>W jakim programie wykonywany był przedmiar? Podczas przerabiania go do programu Norma Pro występuje bardzo dużo pozycji, których program nie rozpoznaje. Proszę o podesłanie przedmiarów z rozszerzeniem .atn dostosowanym do programu Norma. Jeżeli nie ma takiej możliwości proszę o udostępnienie przedmiaru w wersji szczegółowej</w:t>
      </w:r>
    </w:p>
    <w:p w:rsidR="008A199B" w:rsidRDefault="008A199B" w:rsidP="00182D03">
      <w:pPr>
        <w:widowControl/>
        <w:rPr>
          <w:rFonts w:ascii="Times New Roman" w:hAnsi="Times New Roman" w:cs="Times New Roman"/>
          <w:b/>
          <w:bCs/>
        </w:rPr>
      </w:pPr>
    </w:p>
    <w:p w:rsidR="008A199B" w:rsidRDefault="008A199B" w:rsidP="00253B0A">
      <w:pPr>
        <w:widowControl/>
        <w:rPr>
          <w:rFonts w:ascii="Times New Roman" w:hAnsi="Times New Roman" w:cs="Times New Roman"/>
          <w:b/>
          <w:bCs/>
        </w:rPr>
      </w:pPr>
      <w:r w:rsidRPr="00B91E18">
        <w:rPr>
          <w:rFonts w:ascii="Times New Roman" w:hAnsi="Times New Roman" w:cs="Times New Roman"/>
          <w:b/>
          <w:bCs/>
        </w:rPr>
        <w:t>Odpowiedź</w:t>
      </w:r>
    </w:p>
    <w:p w:rsidR="008A199B" w:rsidRDefault="008A199B" w:rsidP="00182D0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wykonany był w programie Forte jako dokument pomocniczy.</w:t>
      </w:r>
    </w:p>
    <w:p w:rsidR="008A199B" w:rsidRDefault="008A199B" w:rsidP="00182D03">
      <w:pPr>
        <w:widowControl/>
        <w:rPr>
          <w:rFonts w:ascii="Times New Roman" w:hAnsi="Times New Roman" w:cs="Times New Roman"/>
        </w:rPr>
      </w:pPr>
    </w:p>
    <w:p w:rsidR="008A199B" w:rsidRDefault="008A199B" w:rsidP="00182D0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Czytaj:</w:t>
      </w:r>
    </w:p>
    <w:p w:rsidR="008A199B" w:rsidRDefault="008A199B" w:rsidP="008C2BBE">
      <w:pPr>
        <w:pStyle w:val="Subtitle"/>
        <w:rPr>
          <w:rFonts w:ascii="Arial" w:hAnsi="Arial" w:cs="Arial"/>
          <w:color w:val="000000"/>
          <w:spacing w:val="-7"/>
          <w:sz w:val="24"/>
          <w:szCs w:val="24"/>
          <w:u w:val="single"/>
        </w:rPr>
      </w:pPr>
      <w:r>
        <w:rPr>
          <w:rFonts w:ascii="Arial" w:hAnsi="Arial" w:cs="Arial"/>
          <w:color w:val="000000"/>
          <w:spacing w:val="-7"/>
          <w:sz w:val="24"/>
          <w:szCs w:val="24"/>
          <w:u w:val="single"/>
        </w:rPr>
        <w:t>XII.  OPIS SPOSOBU OBLICZENIA CENY</w:t>
      </w:r>
    </w:p>
    <w:p w:rsidR="008A199B" w:rsidRPr="00AB16D0" w:rsidRDefault="008A199B" w:rsidP="008C2BBE">
      <w:pPr>
        <w:pStyle w:val="Style5"/>
        <w:widowControl/>
        <w:spacing w:line="240" w:lineRule="auto"/>
        <w:ind w:firstLine="0"/>
        <w:rPr>
          <w:rStyle w:val="FontStyle16"/>
          <w:rFonts w:ascii="Arial" w:hAnsi="Arial" w:cs="Arial"/>
        </w:rPr>
      </w:pPr>
      <w:r w:rsidRPr="007E6636">
        <w:rPr>
          <w:rStyle w:val="FontStyle15"/>
          <w:rFonts w:ascii="Arial" w:hAnsi="Arial" w:cs="Arial"/>
        </w:rPr>
        <w:t>1.</w:t>
      </w:r>
      <w:r w:rsidRPr="00AB16D0">
        <w:rPr>
          <w:rStyle w:val="FontStyle15"/>
          <w:rFonts w:ascii="Arial" w:hAnsi="Arial" w:cs="Arial"/>
        </w:rPr>
        <w:t xml:space="preserve">   </w:t>
      </w:r>
      <w:r w:rsidRPr="00AB16D0">
        <w:rPr>
          <w:rStyle w:val="FontStyle16"/>
          <w:rFonts w:ascii="Arial" w:hAnsi="Arial" w:cs="Arial"/>
        </w:rPr>
        <w:t>Sposób obliczenia ceny:</w:t>
      </w:r>
    </w:p>
    <w:p w:rsidR="008A199B" w:rsidRDefault="008A199B" w:rsidP="008C2BBE">
      <w:pPr>
        <w:pStyle w:val="Style2"/>
        <w:widowControl/>
        <w:numPr>
          <w:ilvl w:val="0"/>
          <w:numId w:val="9"/>
        </w:numPr>
        <w:tabs>
          <w:tab w:val="left" w:pos="426"/>
        </w:tabs>
        <w:ind w:left="426"/>
        <w:jc w:val="both"/>
        <w:rPr>
          <w:rStyle w:val="FontStyle16"/>
          <w:rFonts w:ascii="Arial" w:hAnsi="Arial" w:cs="Arial"/>
          <w:b/>
          <w:bCs/>
          <w:u w:val="single"/>
        </w:rPr>
      </w:pPr>
      <w:r w:rsidRPr="00F4772E">
        <w:rPr>
          <w:rStyle w:val="FontStyle16"/>
          <w:rFonts w:ascii="Arial" w:hAnsi="Arial" w:cs="Arial"/>
        </w:rPr>
        <w:t>Wy</w:t>
      </w:r>
      <w:r w:rsidRPr="00AB16D0">
        <w:rPr>
          <w:rStyle w:val="FontStyle16"/>
          <w:rFonts w:ascii="Arial" w:hAnsi="Arial" w:cs="Arial"/>
        </w:rPr>
        <w:t xml:space="preserve">konawca w ofercie podaje </w:t>
      </w:r>
      <w:r w:rsidRPr="00AB16D0">
        <w:rPr>
          <w:rStyle w:val="FontStyle15"/>
          <w:rFonts w:ascii="Arial" w:hAnsi="Arial" w:cs="Arial"/>
          <w:u w:val="single"/>
        </w:rPr>
        <w:t>cenę ryczałtową</w:t>
      </w:r>
      <w:r w:rsidRPr="00AB16D0">
        <w:rPr>
          <w:rStyle w:val="FontStyle15"/>
          <w:rFonts w:ascii="Arial" w:hAnsi="Arial" w:cs="Arial"/>
        </w:rPr>
        <w:t xml:space="preserve"> </w:t>
      </w:r>
      <w:r w:rsidRPr="00AB16D0">
        <w:rPr>
          <w:rStyle w:val="FontStyle16"/>
          <w:rFonts w:ascii="Arial" w:hAnsi="Arial" w:cs="Arial"/>
        </w:rPr>
        <w:t xml:space="preserve">za wykonanie przedmiotu zamówienia. Podstawą określenia ceny ryczałtowej jest dokumentacja </w:t>
      </w:r>
      <w:r>
        <w:rPr>
          <w:rStyle w:val="FontStyle16"/>
          <w:rFonts w:ascii="Arial" w:hAnsi="Arial" w:cs="Arial"/>
        </w:rPr>
        <w:t>techniczna</w:t>
      </w:r>
      <w:r w:rsidRPr="00AB16D0">
        <w:rPr>
          <w:rStyle w:val="FontStyle16"/>
          <w:rFonts w:ascii="Arial" w:hAnsi="Arial" w:cs="Arial"/>
        </w:rPr>
        <w:t xml:space="preserve"> </w:t>
      </w:r>
      <w:r>
        <w:rPr>
          <w:rStyle w:val="FontStyle16"/>
          <w:rFonts w:ascii="Arial" w:hAnsi="Arial" w:cs="Arial"/>
        </w:rPr>
        <w:t xml:space="preserve"> i specyfikacja techniczna</w:t>
      </w:r>
      <w:r w:rsidRPr="00AB16D0">
        <w:rPr>
          <w:rStyle w:val="FontStyle16"/>
          <w:rFonts w:ascii="Arial" w:hAnsi="Arial" w:cs="Arial"/>
        </w:rPr>
        <w:t xml:space="preserve"> wykonania i odbioru robót</w:t>
      </w:r>
      <w:r>
        <w:rPr>
          <w:rStyle w:val="FontStyle16"/>
          <w:rFonts w:ascii="Arial" w:hAnsi="Arial" w:cs="Arial"/>
        </w:rPr>
        <w:t xml:space="preserve"> określonych branż</w:t>
      </w:r>
      <w:r w:rsidRPr="00AB16D0">
        <w:rPr>
          <w:rStyle w:val="FontStyle16"/>
          <w:rFonts w:ascii="Arial" w:hAnsi="Arial" w:cs="Arial"/>
        </w:rPr>
        <w:t xml:space="preserve">, zasady wiedzy </w:t>
      </w:r>
      <w:r>
        <w:rPr>
          <w:rStyle w:val="FontStyle16"/>
          <w:rFonts w:ascii="Arial" w:hAnsi="Arial" w:cs="Arial"/>
        </w:rPr>
        <w:t xml:space="preserve">i sztuki budowlanej, </w:t>
      </w:r>
      <w:r w:rsidRPr="00AB16D0">
        <w:rPr>
          <w:rStyle w:val="FontStyle16"/>
          <w:rFonts w:ascii="Arial" w:hAnsi="Arial" w:cs="Arial"/>
        </w:rPr>
        <w:t>a także z uwzględnieniem wszelkich kosztów niezbędnych do wykonania zamówienia.</w:t>
      </w:r>
      <w:r>
        <w:rPr>
          <w:rStyle w:val="FontStyle16"/>
          <w:rFonts w:ascii="Arial" w:hAnsi="Arial" w:cs="Arial"/>
        </w:rPr>
        <w:t xml:space="preserve"> </w:t>
      </w:r>
      <w:r>
        <w:rPr>
          <w:rStyle w:val="FontStyle16"/>
          <w:rFonts w:ascii="Arial" w:hAnsi="Arial" w:cs="Arial"/>
          <w:b/>
          <w:bCs/>
          <w:u w:val="single"/>
        </w:rPr>
        <w:t>Przedmiary robót</w:t>
      </w:r>
      <w:r w:rsidRPr="00F4772E">
        <w:rPr>
          <w:rStyle w:val="FontStyle16"/>
          <w:rFonts w:ascii="Arial" w:hAnsi="Arial" w:cs="Arial"/>
          <w:b/>
          <w:bCs/>
          <w:u w:val="single"/>
        </w:rPr>
        <w:t xml:space="preserve"> załączon</w:t>
      </w:r>
      <w:r>
        <w:rPr>
          <w:rStyle w:val="FontStyle16"/>
          <w:rFonts w:ascii="Arial" w:hAnsi="Arial" w:cs="Arial"/>
          <w:b/>
          <w:bCs/>
          <w:u w:val="single"/>
        </w:rPr>
        <w:t xml:space="preserve">e do niniejszego SIWZ stanowią </w:t>
      </w:r>
      <w:r w:rsidRPr="00F4772E">
        <w:rPr>
          <w:rStyle w:val="FontStyle16"/>
          <w:rFonts w:ascii="Arial" w:hAnsi="Arial" w:cs="Arial"/>
          <w:b/>
          <w:bCs/>
          <w:u w:val="single"/>
        </w:rPr>
        <w:t>element pomocniczy do przygotowania oferty.</w:t>
      </w:r>
    </w:p>
    <w:p w:rsidR="008A199B" w:rsidRDefault="008A199B" w:rsidP="00182D03">
      <w:pPr>
        <w:widowControl/>
        <w:rPr>
          <w:rFonts w:ascii="Times New Roman" w:hAnsi="Times New Roman" w:cs="Times New Roman"/>
          <w:b/>
          <w:bCs/>
        </w:rPr>
      </w:pPr>
    </w:p>
    <w:p w:rsidR="008A199B" w:rsidRDefault="008A199B" w:rsidP="005210D1">
      <w:pPr>
        <w:widowControl/>
        <w:rPr>
          <w:rStyle w:val="FontStyle35"/>
          <w:b/>
          <w:bCs/>
          <w:sz w:val="24"/>
          <w:szCs w:val="24"/>
        </w:rPr>
      </w:pPr>
      <w:r>
        <w:rPr>
          <w:rStyle w:val="FontStyle35"/>
          <w:b/>
          <w:bCs/>
          <w:sz w:val="24"/>
          <w:szCs w:val="24"/>
        </w:rPr>
        <w:t>Pytanie 26</w:t>
      </w:r>
    </w:p>
    <w:p w:rsidR="008A199B" w:rsidRDefault="008A199B" w:rsidP="00182D03">
      <w:pPr>
        <w:widowControl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Prosimy o wyjaśnienie wg którego rysunku ma być przygotowana oferta tj.wg schematu zasilania budynku ( rys.14E), kable zasilające Warsztaty ( YAKY 4x120 ),MiGMA ( YAKY 5x25 ) są istniejące, natomiast wg rys.1E oraz opisu , kable te są jako projektowane</w:t>
      </w:r>
    </w:p>
    <w:p w:rsidR="008A199B" w:rsidRDefault="008A199B" w:rsidP="00395CE5">
      <w:pPr>
        <w:widowControl/>
        <w:rPr>
          <w:rFonts w:ascii="Times New Roman" w:hAnsi="Times New Roman" w:cs="Times New Roman"/>
          <w:b/>
          <w:bCs/>
        </w:rPr>
      </w:pPr>
    </w:p>
    <w:p w:rsidR="008A199B" w:rsidRDefault="008A199B" w:rsidP="00395CE5">
      <w:pPr>
        <w:widowControl/>
        <w:rPr>
          <w:rFonts w:ascii="Times New Roman" w:hAnsi="Times New Roman" w:cs="Times New Roman"/>
          <w:b/>
          <w:bCs/>
        </w:rPr>
      </w:pPr>
      <w:r w:rsidRPr="00B91E18">
        <w:rPr>
          <w:rFonts w:ascii="Times New Roman" w:hAnsi="Times New Roman" w:cs="Times New Roman"/>
          <w:b/>
          <w:bCs/>
        </w:rPr>
        <w:t>Odpowiedź</w:t>
      </w:r>
    </w:p>
    <w:p w:rsidR="008A199B" w:rsidRPr="00887682" w:rsidRDefault="008A199B" w:rsidP="00395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przygotować zg z opisem technicznym punkt 1,5 „zasilanie energetyczne” przedmiarem robót „Roboty zewnętrzne – zasilanie kablowe”  oraz rys. nr 1E. Przy wycenie ująć demontaż istniejących trzech złącz kablowych w budynku Urzędu Gminy.</w:t>
      </w:r>
    </w:p>
    <w:p w:rsidR="008A199B" w:rsidRPr="005210D1" w:rsidRDefault="008A199B" w:rsidP="00182D03">
      <w:pPr>
        <w:widowControl/>
        <w:rPr>
          <w:rFonts w:ascii="Times New Roman" w:hAnsi="Times New Roman" w:cs="Times New Roman"/>
        </w:rPr>
      </w:pPr>
    </w:p>
    <w:p w:rsidR="008A199B" w:rsidRDefault="008A199B" w:rsidP="00F05690">
      <w:pPr>
        <w:pStyle w:val="NoSpacing"/>
        <w:jc w:val="both"/>
        <w:rPr>
          <w:rStyle w:val="FontStyle34"/>
          <w:rFonts w:ascii="Times New Roman" w:hAnsi="Times New Roman" w:cs="Times New Roman"/>
        </w:rPr>
      </w:pPr>
      <w:r w:rsidRPr="00E414C8">
        <w:rPr>
          <w:rStyle w:val="FontStyle34"/>
          <w:rFonts w:ascii="Times New Roman" w:hAnsi="Times New Roman" w:cs="Times New Roman"/>
          <w:b/>
          <w:bCs/>
        </w:rPr>
        <w:t>Jednocześnie Zamawiający na podstawie art. 38 ust. 4 ustawy Pzp dokonuje zmiany treści SIWZ w sposób następujący:</w:t>
      </w:r>
    </w:p>
    <w:p w:rsidR="008A199B" w:rsidRPr="00703084" w:rsidRDefault="008A199B" w:rsidP="00F05690">
      <w:pPr>
        <w:pStyle w:val="NoSpacing"/>
        <w:jc w:val="both"/>
        <w:rPr>
          <w:rStyle w:val="FontStyle34"/>
          <w:rFonts w:ascii="Times New Roman" w:hAnsi="Times New Roman" w:cs="Times New Roman"/>
        </w:rPr>
      </w:pPr>
      <w:r w:rsidRPr="00703084">
        <w:rPr>
          <w:rStyle w:val="FontStyle34"/>
          <w:rFonts w:ascii="Times New Roman" w:hAnsi="Times New Roman" w:cs="Times New Roman"/>
        </w:rPr>
        <w:t xml:space="preserve"> </w:t>
      </w:r>
    </w:p>
    <w:p w:rsidR="008A199B" w:rsidRDefault="008A199B" w:rsidP="00561A52">
      <w:pPr>
        <w:pStyle w:val="StandardowyStandardowy1"/>
        <w:rPr>
          <w:rFonts w:ascii="Arial" w:hAnsi="Arial" w:cs="Arial"/>
          <w:b/>
          <w:bCs/>
          <w:color w:val="000000"/>
          <w:u w:val="single"/>
        </w:rPr>
      </w:pPr>
      <w:r w:rsidRPr="00703084">
        <w:rPr>
          <w:rStyle w:val="FontStyle34"/>
          <w:rFonts w:ascii="Courier New" w:hAnsi="Courier New" w:cs="Courier New"/>
        </w:rPr>
        <w:tab/>
      </w:r>
      <w:r w:rsidRPr="00186416">
        <w:rPr>
          <w:rStyle w:val="FontStyle34"/>
          <w:rFonts w:ascii="Arial" w:hAnsi="Arial" w:cs="Arial"/>
          <w:b/>
          <w:bCs/>
          <w:u w:val="single"/>
        </w:rPr>
        <w:t>ROZDZIAŁ V.</w:t>
      </w:r>
      <w:r>
        <w:rPr>
          <w:rFonts w:ascii="Arial" w:hAnsi="Arial" w:cs="Arial"/>
          <w:b/>
          <w:bCs/>
          <w:color w:val="000000"/>
          <w:u w:val="single"/>
        </w:rPr>
        <w:t xml:space="preserve"> WARUNKI UDZIAŁU W POSTĘPOWANIU ORAZ OPIS SPOSOBU DOKONYWANIA OCENY SPEŁNIANIA TYCH WARUNKÓW</w:t>
      </w:r>
    </w:p>
    <w:p w:rsidR="008A199B" w:rsidRDefault="008A199B" w:rsidP="00561A52">
      <w:pPr>
        <w:pStyle w:val="StandardowyStandardowy1"/>
        <w:rPr>
          <w:rFonts w:ascii="Arial" w:hAnsi="Arial" w:cs="Arial"/>
          <w:b/>
          <w:bCs/>
          <w:color w:val="000000"/>
          <w:u w:val="single"/>
        </w:rPr>
      </w:pPr>
    </w:p>
    <w:p w:rsidR="008A199B" w:rsidRDefault="008A199B" w:rsidP="00561A52">
      <w:pPr>
        <w:pStyle w:val="StandardowyStandardowy1"/>
        <w:rPr>
          <w:rFonts w:ascii="Arial" w:hAnsi="Arial" w:cs="Arial"/>
          <w:b/>
          <w:bCs/>
          <w:color w:val="000000"/>
          <w:spacing w:val="-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PKT. 1 LIT. B – POSIADANIE WIEDZY I DOŚWIADZENIA </w:t>
      </w:r>
      <w:r>
        <w:rPr>
          <w:rFonts w:ascii="Arial" w:hAnsi="Arial" w:cs="Arial"/>
          <w:b/>
          <w:bCs/>
          <w:color w:val="000000"/>
          <w:spacing w:val="-26"/>
          <w:u w:val="single"/>
        </w:rPr>
        <w:t>OTRZYMUJE  BRZMIENUIE:</w:t>
      </w:r>
    </w:p>
    <w:p w:rsidR="008A199B" w:rsidRDefault="008A199B" w:rsidP="00BC5FB1">
      <w:pPr>
        <w:pStyle w:val="tyt"/>
        <w:keepNext w:val="0"/>
        <w:spacing w:before="0"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</w:rPr>
        <w:t xml:space="preserve">W celu potwierdzenia powyższego warunku Wykonawca zobowiązany jest przedłożyć wykaz robót budowlanych wykonanych w okresie ostatnich pięciu lat przed upływem terminu składania ofert, a jeżeli okres prowadzenia działalności jest krótszy- w tym okresie, wraz z podaniem ich rodzaju i wartości, daty i miejsca wykonania </w:t>
      </w:r>
      <w:r w:rsidRPr="00A2773E">
        <w:rPr>
          <w:rFonts w:ascii="Arial" w:hAnsi="Arial" w:cs="Arial"/>
          <w:b w:val="0"/>
          <w:bCs w:val="0"/>
          <w:i/>
          <w:iCs/>
        </w:rPr>
        <w:t xml:space="preserve">( zgodnie z załącznikiem nr </w:t>
      </w:r>
      <w:r>
        <w:rPr>
          <w:rFonts w:ascii="Arial" w:hAnsi="Arial" w:cs="Arial"/>
          <w:b w:val="0"/>
          <w:bCs w:val="0"/>
          <w:i/>
          <w:iCs/>
        </w:rPr>
        <w:t>9</w:t>
      </w:r>
      <w:r w:rsidRPr="00A2773E">
        <w:rPr>
          <w:rFonts w:ascii="Arial" w:hAnsi="Arial" w:cs="Arial"/>
          <w:b w:val="0"/>
          <w:bCs w:val="0"/>
          <w:i/>
          <w:iCs/>
        </w:rPr>
        <w:t xml:space="preserve"> do SIWZ)  </w:t>
      </w:r>
      <w:r>
        <w:rPr>
          <w:rFonts w:ascii="Arial" w:hAnsi="Arial" w:cs="Arial"/>
          <w:b w:val="0"/>
          <w:bCs w:val="0"/>
          <w:i/>
          <w:iCs/>
        </w:rPr>
        <w:t>oraz z załączeniem dowodów dotyczących najważniejszych robót, określających, czy roboty te zostały wykonane                     w sposób należyty oraz wskazujących, czy zostały wykonane zgodnie z zasadami sztuki budowlanej i prawidłowo ukończone</w:t>
      </w:r>
      <w:r w:rsidRPr="004E1938">
        <w:rPr>
          <w:rFonts w:ascii="Arial" w:hAnsi="Arial" w:cs="Arial"/>
          <w:b w:val="0"/>
          <w:bCs w:val="0"/>
          <w:i/>
          <w:iCs/>
        </w:rPr>
        <w:t>.</w:t>
      </w:r>
      <w:r>
        <w:rPr>
          <w:rFonts w:ascii="Arial" w:hAnsi="Arial" w:cs="Arial"/>
          <w:b w:val="0"/>
          <w:bCs w:val="0"/>
          <w:i/>
          <w:iCs/>
        </w:rPr>
        <w:t xml:space="preserve"> </w:t>
      </w:r>
      <w:r w:rsidRPr="007B2211">
        <w:rPr>
          <w:rFonts w:ascii="Arial" w:hAnsi="Arial" w:cs="Arial"/>
          <w:b w:val="0"/>
          <w:bCs w:val="0"/>
          <w:i/>
          <w:iCs/>
        </w:rPr>
        <w:t xml:space="preserve">Zamawiający uzna, że Wykonawcy spełniają niniejszy warunek jeżeli wykażą, że w przedstawionym wykazie znajdują się </w:t>
      </w:r>
      <w:r w:rsidRPr="000B2817">
        <w:rPr>
          <w:rFonts w:ascii="Arial" w:hAnsi="Arial" w:cs="Arial"/>
          <w:i/>
          <w:iCs/>
        </w:rPr>
        <w:t>minimum trzy roboty związane z termomodernizacją wraz z robotami wewnętrznymi</w:t>
      </w:r>
      <w:r>
        <w:rPr>
          <w:rFonts w:ascii="Arial" w:hAnsi="Arial" w:cs="Arial"/>
          <w:i/>
          <w:iCs/>
        </w:rPr>
        <w:t xml:space="preserve"> (o charakterze robót remontowych, wykończeniowych)</w:t>
      </w:r>
      <w:r w:rsidRPr="000B2817">
        <w:rPr>
          <w:rFonts w:ascii="Arial" w:hAnsi="Arial" w:cs="Arial"/>
          <w:i/>
          <w:iCs/>
        </w:rPr>
        <w:t xml:space="preserve"> obiektów użyteczności publicznej o powierzchni docieplenia ścian nie mniejszej niż </w:t>
      </w:r>
      <w:r>
        <w:rPr>
          <w:rFonts w:ascii="Arial" w:hAnsi="Arial" w:cs="Arial"/>
          <w:i/>
          <w:iCs/>
        </w:rPr>
        <w:t xml:space="preserve"> </w:t>
      </w:r>
      <w:r w:rsidRPr="000B2817">
        <w:rPr>
          <w:rFonts w:ascii="Arial" w:hAnsi="Arial" w:cs="Arial"/>
          <w:i/>
          <w:iCs/>
        </w:rPr>
        <w:t xml:space="preserve">1000 m </w:t>
      </w:r>
      <w:r w:rsidRPr="000B2817">
        <w:rPr>
          <w:rFonts w:ascii="Arial" w:hAnsi="Arial" w:cs="Arial"/>
          <w:i/>
          <w:iCs/>
          <w:vertAlign w:val="superscript"/>
        </w:rPr>
        <w:t>2</w:t>
      </w:r>
      <w:r w:rsidRPr="000B2817">
        <w:rPr>
          <w:rFonts w:ascii="Arial" w:hAnsi="Arial" w:cs="Arial"/>
          <w:i/>
          <w:iCs/>
        </w:rPr>
        <w:t xml:space="preserve"> dla każdej z tych robót, o  wartości nie mniejszej niż 2.000.000 zł brutto dla każdej</w:t>
      </w:r>
      <w:r>
        <w:rPr>
          <w:rFonts w:ascii="Arial" w:hAnsi="Arial" w:cs="Arial"/>
          <w:i/>
          <w:iCs/>
        </w:rPr>
        <w:t xml:space="preserve"> </w:t>
      </w:r>
      <w:r w:rsidRPr="000B2817">
        <w:rPr>
          <w:rFonts w:ascii="Arial" w:hAnsi="Arial" w:cs="Arial"/>
          <w:i/>
          <w:iCs/>
        </w:rPr>
        <w:t xml:space="preserve"> z tych robót.</w:t>
      </w:r>
      <w:r w:rsidRPr="00AA164D">
        <w:rPr>
          <w:rFonts w:ascii="Arial" w:hAnsi="Arial" w:cs="Arial"/>
          <w:i/>
          <w:iCs/>
          <w:sz w:val="22"/>
          <w:szCs w:val="22"/>
        </w:rPr>
        <w:t xml:space="preserve">  </w:t>
      </w:r>
    </w:p>
    <w:p w:rsidR="008A199B" w:rsidRPr="00384308" w:rsidRDefault="008A199B" w:rsidP="00BC5FB1">
      <w:pPr>
        <w:pStyle w:val="tyt"/>
        <w:keepNext w:val="0"/>
        <w:spacing w:before="0" w:after="0"/>
        <w:jc w:val="both"/>
        <w:rPr>
          <w:rFonts w:ascii="Arial" w:hAnsi="Arial" w:cs="Arial"/>
          <w:b w:val="0"/>
          <w:bCs w:val="0"/>
          <w:i/>
          <w:iCs/>
        </w:rPr>
      </w:pPr>
      <w:r w:rsidRPr="00F2068C">
        <w:rPr>
          <w:rFonts w:ascii="Arial" w:hAnsi="Arial" w:cs="Arial"/>
          <w:i/>
          <w:iCs/>
        </w:rPr>
        <w:t>Zamawiający dopuszcza możliwość wykazania od</w:t>
      </w:r>
      <w:r>
        <w:rPr>
          <w:rFonts w:ascii="Arial" w:hAnsi="Arial" w:cs="Arial"/>
          <w:i/>
          <w:iCs/>
        </w:rPr>
        <w:t>dzielnie wykonanych robót termo</w:t>
      </w:r>
      <w:r w:rsidRPr="00F2068C">
        <w:rPr>
          <w:rFonts w:ascii="Arial" w:hAnsi="Arial" w:cs="Arial"/>
          <w:i/>
          <w:iCs/>
        </w:rPr>
        <w:t>modernizacyjnych oraz robót wewnętrznych</w:t>
      </w:r>
      <w:r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i/>
          <w:iCs/>
        </w:rPr>
        <w:t>o charakterze robót remontowych, wykończeniowych).</w:t>
      </w:r>
    </w:p>
    <w:p w:rsidR="008A199B" w:rsidRDefault="008A199B" w:rsidP="00BC5FB1">
      <w:pPr>
        <w:pStyle w:val="tyt"/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 takiej sytuacji Wykonawca musi wykazać minimum trzy roboty termomodernizacyjne na obiektach użyteczności publicznej  o powierzchni docieplenia ścian nie </w:t>
      </w:r>
      <w:r w:rsidRPr="000B2817">
        <w:rPr>
          <w:rFonts w:ascii="Arial" w:hAnsi="Arial" w:cs="Arial"/>
          <w:i/>
          <w:iCs/>
        </w:rPr>
        <w:t xml:space="preserve">mniejszej niż 1000 m </w:t>
      </w:r>
      <w:r w:rsidRPr="000B2817">
        <w:rPr>
          <w:rFonts w:ascii="Arial" w:hAnsi="Arial" w:cs="Arial"/>
          <w:i/>
          <w:iCs/>
          <w:vertAlign w:val="superscript"/>
        </w:rPr>
        <w:t>2</w:t>
      </w:r>
      <w:r w:rsidRPr="000B2817">
        <w:rPr>
          <w:rFonts w:ascii="Arial" w:hAnsi="Arial" w:cs="Arial"/>
          <w:i/>
          <w:iCs/>
        </w:rPr>
        <w:t xml:space="preserve"> dla każdej z tych robót</w:t>
      </w:r>
      <w:r>
        <w:rPr>
          <w:rFonts w:ascii="Arial" w:hAnsi="Arial" w:cs="Arial"/>
          <w:i/>
          <w:iCs/>
        </w:rPr>
        <w:t>,</w:t>
      </w:r>
      <w:r w:rsidRPr="00FC5E25">
        <w:rPr>
          <w:rFonts w:ascii="Arial" w:hAnsi="Arial" w:cs="Arial"/>
          <w:i/>
          <w:iCs/>
        </w:rPr>
        <w:t xml:space="preserve"> </w:t>
      </w:r>
      <w:r w:rsidRPr="000B2817">
        <w:rPr>
          <w:rFonts w:ascii="Arial" w:hAnsi="Arial" w:cs="Arial"/>
          <w:i/>
          <w:iCs/>
        </w:rPr>
        <w:t xml:space="preserve">o  wartości nie mniejszej niż </w:t>
      </w:r>
      <w:r>
        <w:rPr>
          <w:rFonts w:ascii="Arial" w:hAnsi="Arial" w:cs="Arial"/>
          <w:i/>
          <w:iCs/>
        </w:rPr>
        <w:t>1</w:t>
      </w:r>
      <w:r w:rsidRPr="000B2817">
        <w:rPr>
          <w:rFonts w:ascii="Arial" w:hAnsi="Arial" w:cs="Arial"/>
          <w:i/>
          <w:iCs/>
        </w:rPr>
        <w:t>.000.000 zł brutto dla każdej</w:t>
      </w:r>
      <w:r>
        <w:rPr>
          <w:rFonts w:ascii="Arial" w:hAnsi="Arial" w:cs="Arial"/>
          <w:i/>
          <w:iCs/>
        </w:rPr>
        <w:t xml:space="preserve"> </w:t>
      </w:r>
      <w:r w:rsidRPr="000B2817">
        <w:rPr>
          <w:rFonts w:ascii="Arial" w:hAnsi="Arial" w:cs="Arial"/>
          <w:i/>
          <w:iCs/>
        </w:rPr>
        <w:t xml:space="preserve"> z tych robót</w:t>
      </w:r>
      <w:r>
        <w:rPr>
          <w:rFonts w:ascii="Arial" w:hAnsi="Arial" w:cs="Arial"/>
          <w:i/>
          <w:iCs/>
        </w:rPr>
        <w:t xml:space="preserve"> oraz trzy roboty wewnętrzne (o charakterze robót remontowych, wykończeniowych)</w:t>
      </w:r>
      <w:r w:rsidRPr="000B2817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na obiektach</w:t>
      </w:r>
      <w:r w:rsidRPr="000B2817">
        <w:rPr>
          <w:rFonts w:ascii="Arial" w:hAnsi="Arial" w:cs="Arial"/>
          <w:i/>
          <w:iCs/>
        </w:rPr>
        <w:t xml:space="preserve"> użyteczności publicznej</w:t>
      </w:r>
      <w:r>
        <w:rPr>
          <w:rFonts w:ascii="Arial" w:hAnsi="Arial" w:cs="Arial"/>
          <w:i/>
          <w:iCs/>
        </w:rPr>
        <w:t>,</w:t>
      </w:r>
      <w:r w:rsidRPr="00FC5E25">
        <w:rPr>
          <w:rFonts w:ascii="Arial" w:hAnsi="Arial" w:cs="Arial"/>
          <w:i/>
          <w:iCs/>
        </w:rPr>
        <w:t xml:space="preserve"> </w:t>
      </w:r>
      <w:r w:rsidRPr="000B2817">
        <w:rPr>
          <w:rFonts w:ascii="Arial" w:hAnsi="Arial" w:cs="Arial"/>
          <w:i/>
          <w:iCs/>
        </w:rPr>
        <w:t xml:space="preserve">o  wartości nie mniejszej niż </w:t>
      </w:r>
      <w:r>
        <w:rPr>
          <w:rFonts w:ascii="Arial" w:hAnsi="Arial" w:cs="Arial"/>
          <w:i/>
          <w:iCs/>
        </w:rPr>
        <w:t>1</w:t>
      </w:r>
      <w:r w:rsidRPr="000B2817">
        <w:rPr>
          <w:rFonts w:ascii="Arial" w:hAnsi="Arial" w:cs="Arial"/>
          <w:i/>
          <w:iCs/>
        </w:rPr>
        <w:t>.000.000 zł brutto dla każdej</w:t>
      </w:r>
      <w:r>
        <w:rPr>
          <w:rFonts w:ascii="Arial" w:hAnsi="Arial" w:cs="Arial"/>
          <w:i/>
          <w:iCs/>
        </w:rPr>
        <w:t xml:space="preserve"> </w:t>
      </w:r>
      <w:r w:rsidRPr="000B2817">
        <w:rPr>
          <w:rFonts w:ascii="Arial" w:hAnsi="Arial" w:cs="Arial"/>
          <w:i/>
          <w:iCs/>
        </w:rPr>
        <w:t xml:space="preserve"> z tych robót</w:t>
      </w:r>
      <w:r>
        <w:rPr>
          <w:rFonts w:ascii="Arial" w:hAnsi="Arial" w:cs="Arial"/>
          <w:i/>
          <w:iCs/>
        </w:rPr>
        <w:t>. W takiej sytuacji zamawiający dokona zsumowania sześciu wykazanych robót jako trzy spełniające warunki udziału w niniejszym postępowaniu.</w:t>
      </w:r>
    </w:p>
    <w:p w:rsidR="008A199B" w:rsidRPr="00F830E7" w:rsidRDefault="008A199B" w:rsidP="00BC5FB1">
      <w:pPr>
        <w:pStyle w:val="Style24"/>
        <w:widowControl/>
        <w:ind w:firstLine="0"/>
        <w:rPr>
          <w:rStyle w:val="FontStyle39"/>
          <w:b/>
          <w:bCs/>
          <w:sz w:val="24"/>
          <w:szCs w:val="24"/>
        </w:rPr>
      </w:pPr>
      <w:r w:rsidRPr="00F830E7">
        <w:rPr>
          <w:rStyle w:val="FontStyle39"/>
          <w:b/>
          <w:bCs/>
          <w:sz w:val="24"/>
          <w:szCs w:val="24"/>
        </w:rPr>
        <w:t>Ponadto Zamawiający stosownie do udzielonych wyjaśnień dopuszcza wykazanie przez Wykonawcę w wykazie robót budowlanych:</w:t>
      </w:r>
    </w:p>
    <w:p w:rsidR="008A199B" w:rsidRPr="00F830E7" w:rsidRDefault="008A199B" w:rsidP="00BC5FB1">
      <w:pPr>
        <w:pStyle w:val="Style24"/>
        <w:widowControl/>
        <w:ind w:firstLine="0"/>
        <w:rPr>
          <w:rStyle w:val="FontStyle39"/>
          <w:b/>
          <w:bCs/>
          <w:sz w:val="24"/>
          <w:szCs w:val="24"/>
        </w:rPr>
      </w:pPr>
      <w:r w:rsidRPr="00F830E7">
        <w:rPr>
          <w:rStyle w:val="FontStyle39"/>
          <w:b/>
          <w:bCs/>
          <w:sz w:val="24"/>
          <w:szCs w:val="24"/>
        </w:rPr>
        <w:t>a) jednej roboty związanej z termomodernizacją wraz z robotami wewnętrznymi obiektów użyteczności publicznej o pow. docieplenia ścian nie mniejszej niż 1000 m2 i wartości nie mniejszej niż 2.000.000 zł.,</w:t>
      </w:r>
    </w:p>
    <w:p w:rsidR="008A199B" w:rsidRPr="00F830E7" w:rsidRDefault="008A199B" w:rsidP="00BC5FB1">
      <w:pPr>
        <w:pStyle w:val="Style24"/>
        <w:widowControl/>
        <w:ind w:firstLine="0"/>
        <w:rPr>
          <w:rStyle w:val="FontStyle39"/>
          <w:b/>
          <w:bCs/>
          <w:sz w:val="24"/>
          <w:szCs w:val="24"/>
        </w:rPr>
      </w:pPr>
      <w:r w:rsidRPr="00F830E7">
        <w:rPr>
          <w:rStyle w:val="FontStyle39"/>
          <w:b/>
          <w:bCs/>
          <w:sz w:val="24"/>
          <w:szCs w:val="24"/>
        </w:rPr>
        <w:t>b) dwóch robót  termomodernizacyjnych na  obiektach użyteczności publicznej o pow. docieplenia ścian nie mniejszej niż 1000 m2 dla każdej z tych robót  o wartości  nie mniejszej niż 1.000.000 zł. brutto dla każdej z tych robót,</w:t>
      </w:r>
    </w:p>
    <w:p w:rsidR="008A199B" w:rsidRPr="00F830E7" w:rsidRDefault="008A199B" w:rsidP="00BC5FB1">
      <w:pPr>
        <w:pStyle w:val="Style24"/>
        <w:widowControl/>
        <w:ind w:firstLine="0"/>
        <w:rPr>
          <w:rStyle w:val="FontStyle39"/>
          <w:b/>
          <w:bCs/>
          <w:sz w:val="24"/>
          <w:szCs w:val="24"/>
        </w:rPr>
      </w:pPr>
      <w:r w:rsidRPr="00F830E7">
        <w:rPr>
          <w:rStyle w:val="FontStyle39"/>
          <w:b/>
          <w:bCs/>
          <w:sz w:val="24"/>
          <w:szCs w:val="24"/>
        </w:rPr>
        <w:t>c) dwóch robót wewnętrznych ( o charakterze robót remontowych, wykończeniowych ) na  obiektach użyteczności publicznej o  wartości  nie mniejszej niż 1.000.000 zł. brutto dla każdej z tych robót.</w:t>
      </w:r>
    </w:p>
    <w:p w:rsidR="008A199B" w:rsidRPr="00660A8D" w:rsidRDefault="008A199B" w:rsidP="00BC5FB1">
      <w:pPr>
        <w:pStyle w:val="tyt"/>
        <w:spacing w:before="0" w:after="0"/>
        <w:jc w:val="both"/>
        <w:rPr>
          <w:rFonts w:ascii="Arial" w:hAnsi="Arial" w:cs="Arial"/>
          <w:b w:val="0"/>
          <w:bCs w:val="0"/>
        </w:rPr>
      </w:pPr>
      <w:r w:rsidRPr="00660A8D">
        <w:rPr>
          <w:rFonts w:ascii="Arial" w:hAnsi="Arial" w:cs="Arial"/>
          <w:b w:val="0"/>
          <w:bCs w:val="0"/>
        </w:rPr>
        <w:t xml:space="preserve">Przez budynek użyteczności publicznej należy rozumieć budynek zdefiniowany                       w Rozporządzeniu Ministra Infrastruktury z dnia 12 kwietnia 2002 r. w sprawie warunków technicznych, jakim powinny odpowiadać budynki i ich usytuowanie               (tj. Dz. U. 2015, poz. 1422). </w:t>
      </w:r>
    </w:p>
    <w:p w:rsidR="008A199B" w:rsidRDefault="008A199B" w:rsidP="00BC5FB1">
      <w:pPr>
        <w:pStyle w:val="StandardowyStandardowy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Ocena spełnienia  warunku udziału w postępowaniu zostanie dokonana wg formuły </w:t>
      </w:r>
      <w:r w:rsidRPr="00641F24">
        <w:rPr>
          <w:rFonts w:ascii="Arial" w:hAnsi="Arial" w:cs="Arial"/>
          <w:b/>
          <w:bCs/>
          <w:i/>
          <w:iCs/>
        </w:rPr>
        <w:t>(spełnia - nie spełnia) w oparciu o ww. dokumenty dołączone do oferty.</w:t>
      </w:r>
    </w:p>
    <w:p w:rsidR="008A199B" w:rsidRDefault="008A199B" w:rsidP="00BC5FB1">
      <w:pPr>
        <w:pStyle w:val="StandardowyStandardowy1"/>
        <w:rPr>
          <w:rFonts w:ascii="Arial" w:hAnsi="Arial" w:cs="Arial"/>
          <w:b/>
          <w:bCs/>
          <w:i/>
          <w:iCs/>
        </w:rPr>
      </w:pPr>
    </w:p>
    <w:p w:rsidR="008A199B" w:rsidRDefault="008A199B" w:rsidP="00BC5FB1">
      <w:pPr>
        <w:pStyle w:val="StandardowyStandardowy1"/>
        <w:rPr>
          <w:rFonts w:ascii="Arial" w:hAnsi="Arial" w:cs="Arial"/>
          <w:b/>
          <w:bCs/>
          <w:i/>
          <w:iCs/>
        </w:rPr>
      </w:pPr>
    </w:p>
    <w:p w:rsidR="008A199B" w:rsidRPr="000E2C2B" w:rsidRDefault="008A199B" w:rsidP="00E414C8">
      <w:pPr>
        <w:pStyle w:val="NoSpacing"/>
        <w:jc w:val="both"/>
        <w:rPr>
          <w:rStyle w:val="FontStyle34"/>
          <w:rFonts w:ascii="Arial" w:hAnsi="Arial" w:cs="Arial"/>
        </w:rPr>
      </w:pPr>
      <w:r w:rsidRPr="000E2C2B">
        <w:rPr>
          <w:rStyle w:val="FontStyle34"/>
          <w:rFonts w:ascii="Arial" w:hAnsi="Arial" w:cs="Arial"/>
        </w:rPr>
        <w:t xml:space="preserve">Zamawiający informuje, że w związku z dokonaniem zmian w </w:t>
      </w:r>
      <w:r w:rsidRPr="000E2C2B">
        <w:rPr>
          <w:rStyle w:val="FontStyle34"/>
          <w:rFonts w:ascii="Arial" w:hAnsi="Arial" w:cs="Arial"/>
          <w:b/>
          <w:bCs/>
        </w:rPr>
        <w:t>WARUNKACH UDZIAŁU W POSTĘPOWANIU DOT. POSIADANIA WIEDZY I DOŚWIADCZENIA</w:t>
      </w:r>
      <w:r w:rsidRPr="000E2C2B">
        <w:rPr>
          <w:rStyle w:val="FontStyle34"/>
          <w:rFonts w:ascii="Arial" w:hAnsi="Arial" w:cs="Arial"/>
        </w:rPr>
        <w:t xml:space="preserve"> stosownie do art. 12a ust. 2 ustawy z dnia 29 stycznia 2004 r. – Prawo zamówień publicznych (tj. Dz. U z 2015 r. poz. 2164)</w:t>
      </w:r>
      <w:r>
        <w:rPr>
          <w:rStyle w:val="FontStyle34"/>
          <w:rFonts w:ascii="Arial" w:hAnsi="Arial" w:cs="Arial"/>
        </w:rPr>
        <w:t xml:space="preserve"> przedłuża termin składania ofert i</w:t>
      </w:r>
      <w:r w:rsidRPr="000E2C2B">
        <w:rPr>
          <w:rStyle w:val="FontStyle34"/>
          <w:rFonts w:ascii="Arial" w:hAnsi="Arial" w:cs="Arial"/>
        </w:rPr>
        <w:t xml:space="preserve"> dokonuje zmiany w Specyfikacji Istotnych Warunków Zamówienia w sposób następujący:</w:t>
      </w:r>
    </w:p>
    <w:p w:rsidR="008A199B" w:rsidRPr="00641F24" w:rsidRDefault="008A199B" w:rsidP="00BC5FB1">
      <w:pPr>
        <w:pStyle w:val="StandardowyStandardowy1"/>
        <w:rPr>
          <w:rFonts w:ascii="Arial" w:hAnsi="Arial" w:cs="Arial"/>
          <w:b/>
          <w:bCs/>
          <w:color w:val="000000"/>
          <w:spacing w:val="-26"/>
          <w:u w:val="single"/>
        </w:rPr>
      </w:pPr>
    </w:p>
    <w:p w:rsidR="008A199B" w:rsidRDefault="008A199B" w:rsidP="00B13FD4">
      <w:pPr>
        <w:pStyle w:val="BodyText"/>
        <w:rPr>
          <w:rFonts w:ascii="Arial" w:hAnsi="Arial" w:cs="Arial"/>
          <w:b/>
          <w:bCs/>
          <w:color w:val="000000"/>
          <w:u w:val="single"/>
        </w:rPr>
      </w:pPr>
      <w:r w:rsidRPr="000E2C2B">
        <w:rPr>
          <w:rStyle w:val="FontStyle34"/>
          <w:rFonts w:ascii="Arial" w:hAnsi="Arial" w:cs="Arial"/>
          <w:b/>
          <w:bCs/>
          <w:u w:val="single"/>
        </w:rPr>
        <w:t>ROZDZ.</w:t>
      </w:r>
      <w:r w:rsidRPr="00B13FD4"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XI. MIEJSCE ORAZ TERMIN  SKŁADANIA I OTWARCIA OFERT</w:t>
      </w:r>
    </w:p>
    <w:p w:rsidR="008A199B" w:rsidRDefault="008A199B" w:rsidP="00B13FD4">
      <w:pPr>
        <w:pStyle w:val="BodyTex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PKT. 1 i 2 OTRZYMUJE BRZMIENIE</w:t>
      </w:r>
    </w:p>
    <w:p w:rsidR="008A199B" w:rsidRPr="00507850" w:rsidRDefault="008A199B" w:rsidP="00B13FD4">
      <w:pPr>
        <w:pStyle w:val="BodyText"/>
        <w:rPr>
          <w:rFonts w:ascii="Arial" w:hAnsi="Arial" w:cs="Arial"/>
        </w:rPr>
      </w:pPr>
      <w:r w:rsidRPr="00507850">
        <w:rPr>
          <w:rFonts w:ascii="Arial" w:hAnsi="Arial" w:cs="Arial"/>
        </w:rPr>
        <w:t>1. Ofertę należy złożyć w siedzibie zamawiającego tj. Urząd Gminy w Żychlinie,                  ul. Barlickiego 15, 99-320 Żychlin nie później niż do</w:t>
      </w:r>
      <w:r w:rsidRPr="0050785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09</w:t>
      </w:r>
      <w:r w:rsidRPr="00507850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02</w:t>
      </w:r>
      <w:r w:rsidRPr="00507850">
        <w:rPr>
          <w:rFonts w:ascii="Arial" w:hAnsi="Arial" w:cs="Arial"/>
          <w:b/>
          <w:bCs/>
          <w:u w:val="single"/>
        </w:rPr>
        <w:t>.201</w:t>
      </w:r>
      <w:r>
        <w:rPr>
          <w:rFonts w:ascii="Arial" w:hAnsi="Arial" w:cs="Arial"/>
          <w:b/>
          <w:bCs/>
          <w:u w:val="single"/>
        </w:rPr>
        <w:t xml:space="preserve">6 </w:t>
      </w:r>
      <w:r w:rsidRPr="00507850">
        <w:rPr>
          <w:rFonts w:ascii="Arial" w:hAnsi="Arial" w:cs="Arial"/>
          <w:b/>
          <w:bCs/>
          <w:u w:val="single"/>
        </w:rPr>
        <w:t>r. do godz. 11:00</w:t>
      </w:r>
      <w:r w:rsidRPr="00507850">
        <w:rPr>
          <w:rFonts w:ascii="Arial" w:hAnsi="Arial" w:cs="Arial"/>
          <w:b/>
          <w:bCs/>
        </w:rPr>
        <w:t xml:space="preserve">  (</w:t>
      </w:r>
      <w:r w:rsidRPr="00507850">
        <w:rPr>
          <w:rFonts w:ascii="Arial" w:hAnsi="Arial" w:cs="Arial"/>
        </w:rPr>
        <w:t xml:space="preserve">Biuro Podawcze, pokój Nr 1). </w:t>
      </w:r>
    </w:p>
    <w:p w:rsidR="008A199B" w:rsidRPr="00507850" w:rsidRDefault="008A199B" w:rsidP="00B13FD4">
      <w:pPr>
        <w:pStyle w:val="BodyText"/>
        <w:rPr>
          <w:rFonts w:ascii="Arial" w:hAnsi="Arial" w:cs="Arial"/>
          <w:b/>
          <w:bCs/>
          <w:i/>
          <w:iCs/>
          <w:u w:val="single"/>
        </w:rPr>
      </w:pPr>
      <w:r w:rsidRPr="00507850">
        <w:rPr>
          <w:rFonts w:ascii="Arial" w:hAnsi="Arial" w:cs="Arial"/>
          <w:b/>
          <w:bCs/>
          <w:i/>
          <w:iCs/>
          <w:u w:val="single"/>
        </w:rPr>
        <w:t>UWAGA : decyduje data i godzina wpływu oferty do Zamawiającego, a nie data jej wysłania przesyłką pocztową czy kurierską.</w:t>
      </w:r>
    </w:p>
    <w:p w:rsidR="008A199B" w:rsidRPr="00507850" w:rsidRDefault="008A199B" w:rsidP="00B13FD4">
      <w:pPr>
        <w:pStyle w:val="BodyText"/>
        <w:rPr>
          <w:rFonts w:ascii="Arial" w:hAnsi="Arial" w:cs="Arial"/>
        </w:rPr>
      </w:pPr>
      <w:r w:rsidRPr="00507850">
        <w:rPr>
          <w:rFonts w:ascii="Arial" w:hAnsi="Arial" w:cs="Arial"/>
        </w:rPr>
        <w:t xml:space="preserve">2.Otwarcie ofert nastąpi w dniu </w:t>
      </w:r>
      <w:r>
        <w:rPr>
          <w:rFonts w:ascii="Arial" w:hAnsi="Arial" w:cs="Arial"/>
          <w:b/>
          <w:bCs/>
          <w:u w:val="single"/>
        </w:rPr>
        <w:t>09</w:t>
      </w:r>
      <w:r w:rsidRPr="00507850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02.2016 </w:t>
      </w:r>
      <w:r w:rsidRPr="00507850">
        <w:rPr>
          <w:rFonts w:ascii="Arial" w:hAnsi="Arial" w:cs="Arial"/>
          <w:b/>
          <w:bCs/>
          <w:u w:val="single"/>
        </w:rPr>
        <w:t xml:space="preserve">r. o godz. 11.30 </w:t>
      </w:r>
      <w:r w:rsidRPr="00507850">
        <w:rPr>
          <w:rFonts w:ascii="Arial" w:hAnsi="Arial" w:cs="Arial"/>
        </w:rPr>
        <w:t xml:space="preserve"> w siedzibie zamawiającego tj. ul. Barlickiego 15, 99-320 Żychlin, pokój nr 16.</w:t>
      </w:r>
    </w:p>
    <w:p w:rsidR="008A199B" w:rsidRPr="00CD007A" w:rsidRDefault="008A199B" w:rsidP="00641F24">
      <w:pPr>
        <w:pStyle w:val="NoSpacing"/>
        <w:jc w:val="both"/>
        <w:rPr>
          <w:rStyle w:val="FontStyle34"/>
          <w:rFonts w:ascii="Arial" w:hAnsi="Arial" w:cs="Arial"/>
        </w:rPr>
      </w:pPr>
      <w:r w:rsidRPr="00CD007A">
        <w:rPr>
          <w:rStyle w:val="FontStyle34"/>
          <w:rFonts w:ascii="Arial" w:hAnsi="Arial" w:cs="Arial"/>
        </w:rPr>
        <w:t>W związku z powyższym :</w:t>
      </w:r>
    </w:p>
    <w:p w:rsidR="008A199B" w:rsidRDefault="008A199B" w:rsidP="00E414C8">
      <w:pPr>
        <w:shd w:val="clear" w:color="auto" w:fill="FFFFFF"/>
        <w:rPr>
          <w:rFonts w:ascii="Arial" w:hAnsi="Arial" w:cs="Arial"/>
          <w:b/>
          <w:bCs/>
          <w:color w:val="000000"/>
          <w:spacing w:val="-5"/>
          <w:u w:val="single"/>
        </w:rPr>
      </w:pPr>
      <w:r>
        <w:rPr>
          <w:rFonts w:ascii="Arial" w:hAnsi="Arial" w:cs="Arial"/>
          <w:b/>
          <w:bCs/>
          <w:spacing w:val="-5"/>
          <w:u w:val="single"/>
        </w:rPr>
        <w:t>ROZDZ. X.</w:t>
      </w:r>
      <w:r>
        <w:rPr>
          <w:rFonts w:ascii="Arial" w:hAnsi="Arial" w:cs="Arial"/>
          <w:b/>
          <w:bCs/>
          <w:color w:val="000000"/>
          <w:spacing w:val="-5"/>
          <w:u w:val="single"/>
        </w:rPr>
        <w:t xml:space="preserve"> OPIS SPOSOBU PRZYGOTOWANIA OFERTY</w:t>
      </w:r>
    </w:p>
    <w:p w:rsidR="008A199B" w:rsidRPr="00B13FD4" w:rsidRDefault="008A199B" w:rsidP="00E414C8">
      <w:pPr>
        <w:pStyle w:val="NoSpacing"/>
        <w:jc w:val="both"/>
        <w:rPr>
          <w:rStyle w:val="FontStyle34"/>
          <w:rFonts w:ascii="Arial" w:hAnsi="Arial" w:cs="Arial"/>
          <w:b/>
          <w:bCs/>
        </w:rPr>
      </w:pPr>
      <w:r w:rsidRPr="00B13FD4">
        <w:rPr>
          <w:rStyle w:val="FontStyle34"/>
          <w:rFonts w:ascii="Arial" w:hAnsi="Arial" w:cs="Arial"/>
          <w:b/>
          <w:bCs/>
        </w:rPr>
        <w:t>PKT. 9 OTRZYMUJE BRZMIENIE</w:t>
      </w:r>
    </w:p>
    <w:p w:rsidR="008A199B" w:rsidRDefault="008A199B" w:rsidP="00E414C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Oferta musi być złożona zamawiającemu w zaklejonym lub zszytym, nienaruszonym opakowaniu. Opakowanie (koperta)  zewnętrzne powinno być opatrzone następującym napisem:</w:t>
      </w:r>
    </w:p>
    <w:p w:rsidR="008A199B" w:rsidRPr="00B75B4D" w:rsidRDefault="008A199B" w:rsidP="00E414C8">
      <w:pPr>
        <w:pStyle w:val="BodyText"/>
        <w:ind w:left="360"/>
        <w:jc w:val="center"/>
        <w:rPr>
          <w:rFonts w:ascii="Arial" w:hAnsi="Arial" w:cs="Arial"/>
          <w:b/>
          <w:bCs/>
        </w:rPr>
      </w:pPr>
      <w:r w:rsidRPr="00B75B4D">
        <w:rPr>
          <w:rFonts w:ascii="Arial" w:hAnsi="Arial" w:cs="Arial"/>
          <w:b/>
          <w:bCs/>
        </w:rPr>
        <w:t xml:space="preserve">Przetarg nieograniczony </w:t>
      </w:r>
    </w:p>
    <w:p w:rsidR="008A199B" w:rsidRPr="00BB0D42" w:rsidRDefault="008A199B" w:rsidP="00E414C8">
      <w:pPr>
        <w:pStyle w:val="BodyText"/>
        <w:jc w:val="center"/>
        <w:rPr>
          <w:rFonts w:ascii="Arial" w:hAnsi="Arial" w:cs="Arial"/>
          <w:b/>
          <w:bCs/>
        </w:rPr>
      </w:pPr>
      <w:r w:rsidRPr="00BB0D42">
        <w:rPr>
          <w:rFonts w:ascii="Arial" w:hAnsi="Arial" w:cs="Arial"/>
          <w:b/>
          <w:bCs/>
        </w:rPr>
        <w:t xml:space="preserve">Termomodernizacja wraz z robotami wewnętrznymi i wykonanie instalacji fotowoltaicznej budynku Urzędu Gminy </w:t>
      </w:r>
    </w:p>
    <w:p w:rsidR="008A199B" w:rsidRPr="00BB0D42" w:rsidRDefault="008A199B" w:rsidP="00E414C8">
      <w:pPr>
        <w:pStyle w:val="BodyText"/>
        <w:jc w:val="center"/>
        <w:rPr>
          <w:rFonts w:ascii="Arial" w:hAnsi="Arial" w:cs="Arial"/>
          <w:b/>
          <w:bCs/>
        </w:rPr>
      </w:pPr>
      <w:r w:rsidRPr="00BB0D42">
        <w:rPr>
          <w:rFonts w:ascii="Arial" w:hAnsi="Arial" w:cs="Arial"/>
          <w:b/>
          <w:bCs/>
        </w:rPr>
        <w:t>w Żychlinie, ul. Barlickiego 15</w:t>
      </w:r>
    </w:p>
    <w:p w:rsidR="008A199B" w:rsidRPr="00B75B4D" w:rsidRDefault="008A199B" w:rsidP="00E414C8">
      <w:pPr>
        <w:pStyle w:val="BodyText"/>
        <w:ind w:left="360"/>
        <w:jc w:val="center"/>
        <w:rPr>
          <w:rFonts w:ascii="Arial" w:hAnsi="Arial" w:cs="Arial"/>
          <w:b/>
          <w:bCs/>
        </w:rPr>
      </w:pPr>
      <w:r w:rsidRPr="00B75B4D">
        <w:rPr>
          <w:rFonts w:ascii="Arial" w:hAnsi="Arial" w:cs="Arial"/>
          <w:b/>
          <w:bCs/>
        </w:rPr>
        <w:t>nie otwierać do dnia</w:t>
      </w:r>
      <w:r>
        <w:rPr>
          <w:rFonts w:ascii="Arial" w:hAnsi="Arial" w:cs="Arial"/>
          <w:b/>
          <w:bCs/>
        </w:rPr>
        <w:t xml:space="preserve"> 09.02</w:t>
      </w:r>
      <w:r w:rsidRPr="00B75B4D">
        <w:rPr>
          <w:rFonts w:ascii="Arial" w:hAnsi="Arial" w:cs="Arial"/>
          <w:b/>
          <w:bCs/>
        </w:rPr>
        <w:t>.201</w:t>
      </w:r>
      <w:r>
        <w:rPr>
          <w:rFonts w:ascii="Arial" w:hAnsi="Arial" w:cs="Arial"/>
          <w:b/>
          <w:bCs/>
        </w:rPr>
        <w:t>6</w:t>
      </w:r>
      <w:r w:rsidRPr="00B75B4D">
        <w:rPr>
          <w:rFonts w:ascii="Arial" w:hAnsi="Arial" w:cs="Arial"/>
          <w:b/>
          <w:bCs/>
        </w:rPr>
        <w:t xml:space="preserve"> r. do godz. 11:30</w:t>
      </w:r>
    </w:p>
    <w:p w:rsidR="008A199B" w:rsidRPr="000E2C2B" w:rsidRDefault="008A199B" w:rsidP="000E2C2B">
      <w:pPr>
        <w:pStyle w:val="BodyText"/>
        <w:rPr>
          <w:rStyle w:val="FontStyle34"/>
          <w:rFonts w:ascii="Arial" w:hAnsi="Arial" w:cs="Arial"/>
        </w:rPr>
      </w:pPr>
      <w:r>
        <w:rPr>
          <w:rFonts w:ascii="Arial" w:hAnsi="Arial" w:cs="Arial"/>
        </w:rPr>
        <w:t>Opakowanie (koperta) wewnętrzne powinno być opisane jw. oraz powinno posiadać dodatkowo oznaczenia: nazwę i dokładny adres wykonawcy wraz z numerem telefonu i faksu (dopuszcza się odcisk pieczęci).</w:t>
      </w:r>
    </w:p>
    <w:p w:rsidR="008A199B" w:rsidRPr="00703084" w:rsidRDefault="008A199B" w:rsidP="00641F24">
      <w:pPr>
        <w:pStyle w:val="NoSpacing"/>
        <w:jc w:val="both"/>
        <w:rPr>
          <w:rStyle w:val="FontStyle34"/>
          <w:rFonts w:ascii="Times New Roman" w:hAnsi="Times New Roman" w:cs="Times New Roman"/>
        </w:rPr>
      </w:pPr>
    </w:p>
    <w:p w:rsidR="008A199B" w:rsidRPr="000E2C2B" w:rsidRDefault="008A199B" w:rsidP="00B13FD4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0E2C2B">
        <w:rPr>
          <w:rStyle w:val="FontStyle34"/>
          <w:rFonts w:ascii="Times New Roman" w:hAnsi="Times New Roman" w:cs="Times New Roman"/>
          <w:b/>
          <w:bCs/>
        </w:rPr>
        <w:t>Pozostałe zapisy SIWZ pozostają bez zmian.</w:t>
      </w:r>
    </w:p>
    <w:p w:rsidR="008A199B" w:rsidRPr="00703084" w:rsidRDefault="008A199B" w:rsidP="00703084">
      <w:pPr>
        <w:pStyle w:val="NoSpacing"/>
        <w:jc w:val="both"/>
        <w:rPr>
          <w:rFonts w:ascii="Times New Roman" w:hAnsi="Times New Roman" w:cs="Times New Roman"/>
        </w:rPr>
      </w:pPr>
    </w:p>
    <w:p w:rsidR="008A199B" w:rsidRDefault="008A199B" w:rsidP="00703084">
      <w:pPr>
        <w:pStyle w:val="NoSpacing"/>
        <w:jc w:val="both"/>
        <w:rPr>
          <w:rFonts w:ascii="Times New Roman" w:hAnsi="Times New Roman" w:cs="Times New Roman"/>
        </w:rPr>
      </w:pPr>
      <w:r w:rsidRPr="00703084">
        <w:rPr>
          <w:rFonts w:ascii="Times New Roman" w:hAnsi="Times New Roman" w:cs="Times New Roman"/>
        </w:rPr>
        <w:t xml:space="preserve">Powyższe zmiany treści SIWZ prowadzą do zmiany treści ogłoszenia o zamówieniu </w:t>
      </w:r>
      <w:r>
        <w:rPr>
          <w:rFonts w:ascii="Times New Roman" w:hAnsi="Times New Roman" w:cs="Times New Roman"/>
        </w:rPr>
        <w:t xml:space="preserve">                       </w:t>
      </w:r>
      <w:r w:rsidRPr="00703084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 15142-2016</w:t>
      </w:r>
      <w:r w:rsidRPr="00703084">
        <w:rPr>
          <w:rFonts w:ascii="Times New Roman" w:hAnsi="Times New Roman" w:cs="Times New Roman"/>
        </w:rPr>
        <w:t xml:space="preserve"> z dn. 2</w:t>
      </w:r>
      <w:r>
        <w:rPr>
          <w:rFonts w:ascii="Times New Roman" w:hAnsi="Times New Roman" w:cs="Times New Roman"/>
        </w:rPr>
        <w:t>2</w:t>
      </w:r>
      <w:r w:rsidRPr="0070308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1.2016</w:t>
      </w:r>
      <w:r w:rsidRPr="00703084">
        <w:rPr>
          <w:rFonts w:ascii="Times New Roman" w:hAnsi="Times New Roman" w:cs="Times New Roman"/>
        </w:rPr>
        <w:t xml:space="preserve"> r. W związku z powyższym </w:t>
      </w:r>
      <w:r>
        <w:rPr>
          <w:rFonts w:ascii="Times New Roman" w:hAnsi="Times New Roman" w:cs="Times New Roman"/>
        </w:rPr>
        <w:t xml:space="preserve">stosownie do art. 38 ust. 4a </w:t>
      </w:r>
    </w:p>
    <w:p w:rsidR="008A199B" w:rsidRPr="00FA522F" w:rsidRDefault="008A199B" w:rsidP="00FA522F">
      <w:pPr>
        <w:pStyle w:val="NoSpacing"/>
        <w:jc w:val="both"/>
        <w:rPr>
          <w:rStyle w:val="FontStyle34"/>
          <w:rFonts w:ascii="Times New Roman" w:hAnsi="Times New Roman" w:cs="Times New Roman"/>
        </w:rPr>
      </w:pPr>
      <w:r w:rsidRPr="00703084">
        <w:rPr>
          <w:rStyle w:val="FontStyle34"/>
          <w:rFonts w:ascii="Times New Roman" w:hAnsi="Times New Roman" w:cs="Times New Roman"/>
        </w:rPr>
        <w:t xml:space="preserve">ustawy z dnia 29 stycznia 2004 r. </w:t>
      </w:r>
      <w:r>
        <w:rPr>
          <w:rStyle w:val="FontStyle34"/>
          <w:rFonts w:ascii="Times New Roman" w:hAnsi="Times New Roman" w:cs="Times New Roman"/>
        </w:rPr>
        <w:t>– Prawo zamówień publicznych (tj</w:t>
      </w:r>
      <w:r w:rsidRPr="00703084">
        <w:rPr>
          <w:rStyle w:val="FontStyle34"/>
          <w:rFonts w:ascii="Times New Roman" w:hAnsi="Times New Roman" w:cs="Times New Roman"/>
        </w:rPr>
        <w:t>. Dz. U z 201</w:t>
      </w:r>
      <w:r>
        <w:rPr>
          <w:rStyle w:val="FontStyle34"/>
          <w:rFonts w:ascii="Times New Roman" w:hAnsi="Times New Roman" w:cs="Times New Roman"/>
        </w:rPr>
        <w:t>5</w:t>
      </w:r>
      <w:r w:rsidRPr="00703084">
        <w:rPr>
          <w:rStyle w:val="FontStyle34"/>
          <w:rFonts w:ascii="Times New Roman" w:hAnsi="Times New Roman" w:cs="Times New Roman"/>
        </w:rPr>
        <w:t xml:space="preserve"> r. poz. </w:t>
      </w:r>
      <w:r>
        <w:rPr>
          <w:rStyle w:val="FontStyle34"/>
          <w:rFonts w:ascii="Times New Roman" w:hAnsi="Times New Roman" w:cs="Times New Roman"/>
        </w:rPr>
        <w:t>2164)</w:t>
      </w:r>
      <w:r>
        <w:rPr>
          <w:rFonts w:ascii="Times New Roman" w:hAnsi="Times New Roman" w:cs="Times New Roman"/>
        </w:rPr>
        <w:t xml:space="preserve"> </w:t>
      </w:r>
      <w:r w:rsidRPr="00703084">
        <w:rPr>
          <w:rFonts w:ascii="Times New Roman" w:hAnsi="Times New Roman" w:cs="Times New Roman"/>
        </w:rPr>
        <w:t xml:space="preserve">Zamawiający zamieści ogłoszenie o zmianie ogłoszenia w </w:t>
      </w:r>
      <w:r>
        <w:rPr>
          <w:rFonts w:ascii="Times New Roman" w:hAnsi="Times New Roman" w:cs="Times New Roman"/>
        </w:rPr>
        <w:t>Biuletynie Zamówień Publicznych.</w:t>
      </w:r>
    </w:p>
    <w:p w:rsidR="008A199B" w:rsidRDefault="008A199B" w:rsidP="00750493">
      <w:pPr>
        <w:pStyle w:val="Style15"/>
        <w:widowControl/>
        <w:spacing w:line="418" w:lineRule="exact"/>
        <w:rPr>
          <w:rStyle w:val="FontStyle34"/>
          <w:rFonts w:ascii="Arial" w:hAnsi="Arial" w:cs="Arial"/>
        </w:rPr>
      </w:pP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  <w:t>-Osoba upoważniona do kontaktu z Wykonawcami</w:t>
      </w:r>
      <w:r>
        <w:rPr>
          <w:rStyle w:val="FontStyle34"/>
          <w:rFonts w:ascii="Times New Roman" w:hAnsi="Times New Roman" w:cs="Times New Roman"/>
        </w:rPr>
        <w:br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  <w:t>/-/ Krzysztof Anyszka</w:t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  <w:r>
        <w:rPr>
          <w:rStyle w:val="FontStyle34"/>
          <w:rFonts w:ascii="Times New Roman" w:hAnsi="Times New Roman" w:cs="Times New Roman"/>
        </w:rPr>
        <w:tab/>
      </w:r>
    </w:p>
    <w:p w:rsidR="008A199B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A199B" w:rsidRPr="000A0BA1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  <w:r w:rsidRPr="000A0BA1">
        <w:rPr>
          <w:rStyle w:val="FontStyle24"/>
          <w:rFonts w:ascii="Times New Roman" w:hAnsi="Times New Roman" w:cs="Times New Roman"/>
          <w:sz w:val="24"/>
          <w:szCs w:val="24"/>
        </w:rPr>
        <w:t>Do wiadomości:</w:t>
      </w:r>
    </w:p>
    <w:p w:rsidR="008A199B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  <w:r w:rsidRPr="000A0BA1">
        <w:rPr>
          <w:rStyle w:val="FontStyle24"/>
          <w:rFonts w:ascii="Times New Roman" w:hAnsi="Times New Roman" w:cs="Times New Roman"/>
          <w:sz w:val="24"/>
          <w:szCs w:val="24"/>
        </w:rPr>
        <w:t>Wszyscy uczestnicy postępowania</w:t>
      </w:r>
    </w:p>
    <w:p w:rsidR="008A199B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A199B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A199B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A199B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A199B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A199B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A199B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8A199B" w:rsidRPr="000A0BA1" w:rsidRDefault="008A199B" w:rsidP="000A0BA1">
      <w:pPr>
        <w:pStyle w:val="NoSpacing"/>
        <w:rPr>
          <w:rStyle w:val="FontStyle24"/>
          <w:rFonts w:ascii="Times New Roman" w:hAnsi="Times New Roman" w:cs="Times New Roman"/>
          <w:sz w:val="24"/>
          <w:szCs w:val="24"/>
        </w:rPr>
        <w:sectPr w:rsidR="008A199B" w:rsidRPr="000A0BA1" w:rsidSect="000A0BA1">
          <w:type w:val="continuous"/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:rsidR="008A199B" w:rsidRDefault="008A199B" w:rsidP="00703084">
      <w:pPr>
        <w:rPr>
          <w:rStyle w:val="FontStyle34"/>
          <w:rFonts w:ascii="Times New Roman" w:hAnsi="Times New Roman" w:cs="Times New Roman"/>
        </w:rPr>
      </w:pPr>
    </w:p>
    <w:p w:rsidR="008A199B" w:rsidRDefault="008A199B">
      <w:pPr>
        <w:pStyle w:val="Style16"/>
        <w:widowControl/>
        <w:spacing w:line="240" w:lineRule="exact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3pt;margin-top:23.05pt;width:126.75pt;height:55.45pt;z-index:251658240;mso-wrap-edited:f;mso-wrap-distance-left:1.8pt;mso-wrap-distance-top:13.7pt;mso-wrap-distance-right:1.8pt;mso-wrap-distance-bottom:55.8pt;mso-position-horizontal-relative:margin" filled="f" stroked="f">
            <v:textbox inset="0,0,0,0">
              <w:txbxContent>
                <w:p w:rsidR="008A199B" w:rsidRDefault="008A199B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</w:p>
    <w:p w:rsidR="008A199B" w:rsidRDefault="008A199B">
      <w:pPr>
        <w:pStyle w:val="Style16"/>
        <w:widowControl/>
        <w:spacing w:line="240" w:lineRule="exact"/>
        <w:rPr>
          <w:sz w:val="20"/>
          <w:szCs w:val="20"/>
        </w:rPr>
      </w:pPr>
    </w:p>
    <w:p w:rsidR="008A199B" w:rsidRDefault="008A199B">
      <w:pPr>
        <w:pStyle w:val="Style16"/>
        <w:widowControl/>
        <w:spacing w:line="240" w:lineRule="exact"/>
        <w:rPr>
          <w:sz w:val="20"/>
          <w:szCs w:val="20"/>
        </w:rPr>
      </w:pPr>
    </w:p>
    <w:p w:rsidR="008A199B" w:rsidRDefault="008A199B">
      <w:pPr>
        <w:pStyle w:val="Style16"/>
        <w:widowControl/>
        <w:spacing w:line="240" w:lineRule="exact"/>
        <w:rPr>
          <w:sz w:val="20"/>
          <w:szCs w:val="20"/>
        </w:rPr>
      </w:pPr>
    </w:p>
    <w:p w:rsidR="008A199B" w:rsidRDefault="008A199B">
      <w:pPr>
        <w:pStyle w:val="Style14"/>
        <w:widowControl/>
        <w:spacing w:before="22" w:line="259" w:lineRule="exact"/>
        <w:rPr>
          <w:rStyle w:val="FontStyle24"/>
        </w:rPr>
      </w:pPr>
    </w:p>
    <w:sectPr w:rsidR="008A199B" w:rsidSect="007F476C">
      <w:type w:val="continuous"/>
      <w:pgSz w:w="11905" w:h="16837"/>
      <w:pgMar w:top="267" w:right="1510" w:bottom="255" w:left="2958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9B" w:rsidRDefault="008A199B">
      <w:r>
        <w:separator/>
      </w:r>
    </w:p>
  </w:endnote>
  <w:endnote w:type="continuationSeparator" w:id="0">
    <w:p w:rsidR="008A199B" w:rsidRDefault="008A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9B" w:rsidRDefault="008A199B">
      <w:r>
        <w:separator/>
      </w:r>
    </w:p>
  </w:footnote>
  <w:footnote w:type="continuationSeparator" w:id="0">
    <w:p w:rsidR="008A199B" w:rsidRDefault="008A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0243E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41D59"/>
    <w:multiLevelType w:val="singleLevel"/>
    <w:tmpl w:val="86B2C8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31FB3615"/>
    <w:multiLevelType w:val="singleLevel"/>
    <w:tmpl w:val="19E6F918"/>
    <w:lvl w:ilvl="0">
      <w:start w:val="1"/>
      <w:numFmt w:val="lowerLetter"/>
      <w:lvlText w:val="%1)"/>
      <w:legacy w:legacy="1" w:legacySpace="0" w:legacyIndent="418"/>
      <w:lvlJc w:val="left"/>
      <w:rPr>
        <w:rFonts w:ascii="Arial" w:hAnsi="Arial" w:cs="Arial" w:hint="default"/>
        <w:b w:val="0"/>
        <w:bCs w:val="0"/>
      </w:rPr>
    </w:lvl>
  </w:abstractNum>
  <w:abstractNum w:abstractNumId="4">
    <w:nsid w:val="418C5224"/>
    <w:multiLevelType w:val="singleLevel"/>
    <w:tmpl w:val="DB18DF3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49B145F0"/>
    <w:multiLevelType w:val="hybridMultilevel"/>
    <w:tmpl w:val="AB1A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55E80"/>
    <w:multiLevelType w:val="singleLevel"/>
    <w:tmpl w:val="52B45C1A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>
    <w:nsid w:val="60C77BEA"/>
    <w:multiLevelType w:val="hybridMultilevel"/>
    <w:tmpl w:val="4624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EB9"/>
    <w:rsid w:val="00030EC2"/>
    <w:rsid w:val="00065DDE"/>
    <w:rsid w:val="000A0BA1"/>
    <w:rsid w:val="000B2817"/>
    <w:rsid w:val="000B7999"/>
    <w:rsid w:val="000E2C2B"/>
    <w:rsid w:val="001005AA"/>
    <w:rsid w:val="0012443E"/>
    <w:rsid w:val="0013094B"/>
    <w:rsid w:val="00164F0E"/>
    <w:rsid w:val="00170A8D"/>
    <w:rsid w:val="00182D03"/>
    <w:rsid w:val="00186416"/>
    <w:rsid w:val="001E3AB0"/>
    <w:rsid w:val="0020795D"/>
    <w:rsid w:val="0021025C"/>
    <w:rsid w:val="00217ED9"/>
    <w:rsid w:val="002240D6"/>
    <w:rsid w:val="00253B0A"/>
    <w:rsid w:val="00260EF5"/>
    <w:rsid w:val="00272755"/>
    <w:rsid w:val="002D1F29"/>
    <w:rsid w:val="002D57FF"/>
    <w:rsid w:val="002E4FDE"/>
    <w:rsid w:val="002F5EF5"/>
    <w:rsid w:val="0033362F"/>
    <w:rsid w:val="00350641"/>
    <w:rsid w:val="00352818"/>
    <w:rsid w:val="003550A0"/>
    <w:rsid w:val="00384308"/>
    <w:rsid w:val="00395CE5"/>
    <w:rsid w:val="003D0898"/>
    <w:rsid w:val="003F1A46"/>
    <w:rsid w:val="004130D0"/>
    <w:rsid w:val="004271BA"/>
    <w:rsid w:val="004829A5"/>
    <w:rsid w:val="004A73F7"/>
    <w:rsid w:val="004E1938"/>
    <w:rsid w:val="00507850"/>
    <w:rsid w:val="005210D1"/>
    <w:rsid w:val="00543193"/>
    <w:rsid w:val="00543465"/>
    <w:rsid w:val="005502CE"/>
    <w:rsid w:val="00556C85"/>
    <w:rsid w:val="00561A52"/>
    <w:rsid w:val="00563328"/>
    <w:rsid w:val="00573918"/>
    <w:rsid w:val="005C05E9"/>
    <w:rsid w:val="005C6F0E"/>
    <w:rsid w:val="005E0204"/>
    <w:rsid w:val="005F4053"/>
    <w:rsid w:val="0060708F"/>
    <w:rsid w:val="00615137"/>
    <w:rsid w:val="00641F24"/>
    <w:rsid w:val="00652D86"/>
    <w:rsid w:val="00654A20"/>
    <w:rsid w:val="00660A8D"/>
    <w:rsid w:val="006735C7"/>
    <w:rsid w:val="006E029F"/>
    <w:rsid w:val="006E7040"/>
    <w:rsid w:val="00703084"/>
    <w:rsid w:val="00710B73"/>
    <w:rsid w:val="00712DBD"/>
    <w:rsid w:val="00713A20"/>
    <w:rsid w:val="00750493"/>
    <w:rsid w:val="0076074D"/>
    <w:rsid w:val="007B2211"/>
    <w:rsid w:val="007E6636"/>
    <w:rsid w:val="007F476C"/>
    <w:rsid w:val="007F7917"/>
    <w:rsid w:val="008026EE"/>
    <w:rsid w:val="00846BE4"/>
    <w:rsid w:val="0086531D"/>
    <w:rsid w:val="00865583"/>
    <w:rsid w:val="0087567B"/>
    <w:rsid w:val="00887682"/>
    <w:rsid w:val="008A199B"/>
    <w:rsid w:val="008A607B"/>
    <w:rsid w:val="008C2BBE"/>
    <w:rsid w:val="008D4DDE"/>
    <w:rsid w:val="008F2EB9"/>
    <w:rsid w:val="009114DD"/>
    <w:rsid w:val="0092311B"/>
    <w:rsid w:val="00923432"/>
    <w:rsid w:val="00992D16"/>
    <w:rsid w:val="009E3B26"/>
    <w:rsid w:val="009F2855"/>
    <w:rsid w:val="00A03E80"/>
    <w:rsid w:val="00A0418F"/>
    <w:rsid w:val="00A147A4"/>
    <w:rsid w:val="00A21BF4"/>
    <w:rsid w:val="00A23938"/>
    <w:rsid w:val="00A2773E"/>
    <w:rsid w:val="00A3766D"/>
    <w:rsid w:val="00A642F3"/>
    <w:rsid w:val="00AA164D"/>
    <w:rsid w:val="00AA205D"/>
    <w:rsid w:val="00AA3B3D"/>
    <w:rsid w:val="00AB16D0"/>
    <w:rsid w:val="00AB684E"/>
    <w:rsid w:val="00AE130A"/>
    <w:rsid w:val="00B13FD4"/>
    <w:rsid w:val="00B50F92"/>
    <w:rsid w:val="00B75B4D"/>
    <w:rsid w:val="00B91E18"/>
    <w:rsid w:val="00BB0D42"/>
    <w:rsid w:val="00BC2E06"/>
    <w:rsid w:val="00BC5FB1"/>
    <w:rsid w:val="00BD63F8"/>
    <w:rsid w:val="00BF4B5C"/>
    <w:rsid w:val="00BF627C"/>
    <w:rsid w:val="00CA066F"/>
    <w:rsid w:val="00CD007A"/>
    <w:rsid w:val="00D43CCB"/>
    <w:rsid w:val="00DD70F7"/>
    <w:rsid w:val="00DD7173"/>
    <w:rsid w:val="00E10358"/>
    <w:rsid w:val="00E16FAE"/>
    <w:rsid w:val="00E26C19"/>
    <w:rsid w:val="00E40657"/>
    <w:rsid w:val="00E414C8"/>
    <w:rsid w:val="00E607E0"/>
    <w:rsid w:val="00E62D9D"/>
    <w:rsid w:val="00E668F4"/>
    <w:rsid w:val="00E73995"/>
    <w:rsid w:val="00EC2181"/>
    <w:rsid w:val="00ED69DF"/>
    <w:rsid w:val="00EE59DC"/>
    <w:rsid w:val="00F02F58"/>
    <w:rsid w:val="00F05690"/>
    <w:rsid w:val="00F2068C"/>
    <w:rsid w:val="00F4772E"/>
    <w:rsid w:val="00F515C6"/>
    <w:rsid w:val="00F71FED"/>
    <w:rsid w:val="00F74722"/>
    <w:rsid w:val="00F82C08"/>
    <w:rsid w:val="00F830E7"/>
    <w:rsid w:val="00FA522F"/>
    <w:rsid w:val="00FA5548"/>
    <w:rsid w:val="00FB05CC"/>
    <w:rsid w:val="00FB1A6B"/>
    <w:rsid w:val="00FC5E25"/>
    <w:rsid w:val="00FD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F476C"/>
    <w:pPr>
      <w:widowControl w:val="0"/>
      <w:autoSpaceDE w:val="0"/>
      <w:autoSpaceDN w:val="0"/>
      <w:adjustRightInd w:val="0"/>
    </w:pPr>
    <w:rPr>
      <w:rFonts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BA1"/>
    <w:pPr>
      <w:keepNext/>
      <w:numPr>
        <w:numId w:val="2"/>
      </w:numPr>
      <w:suppressAutoHyphens/>
      <w:autoSpaceDE/>
      <w:autoSpaceDN/>
      <w:adjustRightInd/>
      <w:outlineLvl w:val="0"/>
    </w:pPr>
    <w:rPr>
      <w:rFonts w:ascii="Arial" w:hAnsi="Arial" w:cs="Arial"/>
      <w:b/>
      <w:bCs/>
      <w:kern w:val="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0BA1"/>
    <w:pPr>
      <w:keepNext/>
      <w:numPr>
        <w:ilvl w:val="1"/>
        <w:numId w:val="2"/>
      </w:numPr>
      <w:suppressAutoHyphens/>
      <w:autoSpaceDE/>
      <w:autoSpaceDN/>
      <w:adjustRightInd/>
      <w:jc w:val="center"/>
      <w:outlineLvl w:val="1"/>
    </w:pPr>
    <w:rPr>
      <w:rFonts w:cs="Times New Roman"/>
      <w:b/>
      <w:bCs/>
      <w:kern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0641"/>
    <w:pPr>
      <w:keepNext/>
      <w:widowControl/>
      <w:shd w:val="clear" w:color="auto" w:fill="FFFFFF"/>
      <w:tabs>
        <w:tab w:val="num" w:pos="720"/>
      </w:tabs>
      <w:suppressAutoHyphens/>
      <w:autoSpaceDE/>
      <w:autoSpaceDN/>
      <w:adjustRightInd/>
      <w:spacing w:before="238" w:line="277" w:lineRule="exact"/>
      <w:ind w:left="720" w:hanging="720"/>
      <w:outlineLvl w:val="2"/>
    </w:pPr>
    <w:rPr>
      <w:rFonts w:ascii="Arial" w:hAnsi="Arial" w:cs="Arial"/>
      <w:b/>
      <w:bCs/>
      <w:color w:val="000000"/>
      <w:u w:val="single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641"/>
    <w:pPr>
      <w:keepNext/>
      <w:widowControl/>
      <w:tabs>
        <w:tab w:val="num" w:pos="864"/>
      </w:tabs>
      <w:suppressAutoHyphens/>
      <w:autoSpaceDE/>
      <w:autoSpaceDN/>
      <w:adjustRightInd/>
      <w:spacing w:before="240"/>
      <w:ind w:left="864" w:hanging="864"/>
      <w:outlineLvl w:val="3"/>
    </w:pPr>
    <w:rPr>
      <w:rFonts w:ascii="Arial" w:hAnsi="Arial" w:cs="Arial"/>
      <w:b/>
      <w:bCs/>
      <w:color w:val="000000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0641"/>
    <w:pPr>
      <w:keepNext/>
      <w:widowControl/>
      <w:tabs>
        <w:tab w:val="num" w:pos="1008"/>
        <w:tab w:val="left" w:pos="8076"/>
      </w:tabs>
      <w:suppressAutoHyphens/>
      <w:autoSpaceDE/>
      <w:autoSpaceDN/>
      <w:adjustRightInd/>
      <w:ind w:left="1008" w:hanging="1008"/>
      <w:jc w:val="both"/>
      <w:outlineLvl w:val="4"/>
    </w:pPr>
    <w:rPr>
      <w:rFonts w:ascii="Arial" w:eastAsia="Arial Unicode MS" w:hAnsi="Arial" w:cs="Arial"/>
      <w:b/>
      <w:bCs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0641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Arial" w:hAnsi="Arial" w:cs="Arial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0641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center"/>
      <w:outlineLvl w:val="6"/>
    </w:pPr>
    <w:rPr>
      <w:rFonts w:ascii="Arial" w:hAnsi="Arial" w:cs="Arial"/>
      <w:b/>
      <w:bCs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0641"/>
    <w:pPr>
      <w:keepNext/>
      <w:widowControl/>
      <w:tabs>
        <w:tab w:val="num" w:pos="1440"/>
      </w:tabs>
      <w:suppressAutoHyphens/>
      <w:autoSpaceDE/>
      <w:autoSpaceDN/>
      <w:adjustRightInd/>
      <w:ind w:left="1440" w:hanging="1440"/>
      <w:outlineLvl w:val="7"/>
    </w:pPr>
    <w:rPr>
      <w:rFonts w:ascii="Arial" w:hAnsi="Arial" w:cs="Arial"/>
      <w:b/>
      <w:bCs/>
      <w:color w:val="2D2D2D"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BA1"/>
    <w:rPr>
      <w:rFonts w:ascii="Arial" w:eastAsia="Times New Roman" w:hAnsi="Arial" w:cs="Arial"/>
      <w:b/>
      <w:bCs/>
      <w:kern w:val="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0BA1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0641"/>
    <w:rPr>
      <w:rFonts w:ascii="Arial" w:hAnsi="Arial" w:cs="Arial"/>
      <w:b/>
      <w:bCs/>
      <w:color w:val="000000"/>
      <w:sz w:val="24"/>
      <w:szCs w:val="24"/>
      <w:u w:val="single"/>
      <w:shd w:val="clear" w:color="auto" w:fill="FFFFFF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0641"/>
    <w:rPr>
      <w:rFonts w:ascii="Arial" w:hAnsi="Arial" w:cs="Arial"/>
      <w:b/>
      <w:bCs/>
      <w:color w:val="000000"/>
      <w:sz w:val="24"/>
      <w:szCs w:val="24"/>
      <w:u w:val="single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50641"/>
    <w:rPr>
      <w:rFonts w:ascii="Arial" w:eastAsia="Arial Unicode MS" w:hAnsi="Arial" w:cs="Arial"/>
      <w:b/>
      <w:bCs/>
      <w:sz w:val="24"/>
      <w:szCs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5064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5064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50641"/>
    <w:rPr>
      <w:rFonts w:ascii="Arial" w:hAnsi="Arial" w:cs="Arial"/>
      <w:b/>
      <w:bCs/>
      <w:color w:val="2D2D2D"/>
      <w:sz w:val="20"/>
      <w:szCs w:val="20"/>
      <w:u w:val="single"/>
      <w:lang w:eastAsia="ar-SA" w:bidi="ar-SA"/>
    </w:rPr>
  </w:style>
  <w:style w:type="paragraph" w:customStyle="1" w:styleId="Style1">
    <w:name w:val="Style1"/>
    <w:basedOn w:val="Normal"/>
    <w:uiPriority w:val="99"/>
    <w:rsid w:val="007F476C"/>
  </w:style>
  <w:style w:type="paragraph" w:customStyle="1" w:styleId="Style2">
    <w:name w:val="Style2"/>
    <w:basedOn w:val="Normal"/>
    <w:uiPriority w:val="99"/>
    <w:rsid w:val="007F476C"/>
  </w:style>
  <w:style w:type="paragraph" w:customStyle="1" w:styleId="Style3">
    <w:name w:val="Style3"/>
    <w:basedOn w:val="Normal"/>
    <w:uiPriority w:val="99"/>
    <w:rsid w:val="007F476C"/>
  </w:style>
  <w:style w:type="paragraph" w:customStyle="1" w:styleId="Style4">
    <w:name w:val="Style4"/>
    <w:basedOn w:val="Normal"/>
    <w:uiPriority w:val="99"/>
    <w:rsid w:val="007F476C"/>
  </w:style>
  <w:style w:type="paragraph" w:customStyle="1" w:styleId="Style5">
    <w:name w:val="Style5"/>
    <w:basedOn w:val="Normal"/>
    <w:uiPriority w:val="99"/>
    <w:rsid w:val="007F476C"/>
    <w:pPr>
      <w:spacing w:line="187" w:lineRule="exact"/>
      <w:ind w:hanging="1058"/>
    </w:pPr>
  </w:style>
  <w:style w:type="paragraph" w:customStyle="1" w:styleId="Style6">
    <w:name w:val="Style6"/>
    <w:basedOn w:val="Normal"/>
    <w:uiPriority w:val="99"/>
    <w:rsid w:val="007F476C"/>
  </w:style>
  <w:style w:type="paragraph" w:customStyle="1" w:styleId="Style7">
    <w:name w:val="Style7"/>
    <w:basedOn w:val="Normal"/>
    <w:uiPriority w:val="99"/>
    <w:rsid w:val="007F476C"/>
  </w:style>
  <w:style w:type="paragraph" w:customStyle="1" w:styleId="Style8">
    <w:name w:val="Style8"/>
    <w:basedOn w:val="Normal"/>
    <w:uiPriority w:val="99"/>
    <w:rsid w:val="007F476C"/>
  </w:style>
  <w:style w:type="paragraph" w:customStyle="1" w:styleId="Style9">
    <w:name w:val="Style9"/>
    <w:basedOn w:val="Normal"/>
    <w:uiPriority w:val="99"/>
    <w:rsid w:val="007F476C"/>
  </w:style>
  <w:style w:type="paragraph" w:customStyle="1" w:styleId="Style10">
    <w:name w:val="Style10"/>
    <w:basedOn w:val="Normal"/>
    <w:uiPriority w:val="99"/>
    <w:rsid w:val="007F476C"/>
    <w:pPr>
      <w:spacing w:line="223" w:lineRule="exact"/>
    </w:pPr>
  </w:style>
  <w:style w:type="paragraph" w:customStyle="1" w:styleId="Style11">
    <w:name w:val="Style11"/>
    <w:basedOn w:val="Normal"/>
    <w:uiPriority w:val="99"/>
    <w:rsid w:val="007F476C"/>
    <w:pPr>
      <w:spacing w:line="230" w:lineRule="exact"/>
      <w:jc w:val="right"/>
    </w:pPr>
  </w:style>
  <w:style w:type="paragraph" w:customStyle="1" w:styleId="Style12">
    <w:name w:val="Style12"/>
    <w:basedOn w:val="Normal"/>
    <w:uiPriority w:val="99"/>
    <w:rsid w:val="007F476C"/>
  </w:style>
  <w:style w:type="paragraph" w:customStyle="1" w:styleId="Style13">
    <w:name w:val="Style13"/>
    <w:basedOn w:val="Normal"/>
    <w:uiPriority w:val="99"/>
    <w:rsid w:val="007F476C"/>
    <w:pPr>
      <w:spacing w:line="342" w:lineRule="exact"/>
    </w:pPr>
  </w:style>
  <w:style w:type="paragraph" w:customStyle="1" w:styleId="Style14">
    <w:name w:val="Style14"/>
    <w:basedOn w:val="Normal"/>
    <w:uiPriority w:val="99"/>
    <w:rsid w:val="007F476C"/>
    <w:pPr>
      <w:spacing w:line="263" w:lineRule="exact"/>
      <w:jc w:val="center"/>
    </w:pPr>
  </w:style>
  <w:style w:type="paragraph" w:customStyle="1" w:styleId="Style15">
    <w:name w:val="Style15"/>
    <w:basedOn w:val="Normal"/>
    <w:uiPriority w:val="99"/>
    <w:rsid w:val="007F476C"/>
  </w:style>
  <w:style w:type="paragraph" w:customStyle="1" w:styleId="Style16">
    <w:name w:val="Style16"/>
    <w:basedOn w:val="Normal"/>
    <w:uiPriority w:val="99"/>
    <w:rsid w:val="007F476C"/>
    <w:pPr>
      <w:spacing w:line="187" w:lineRule="exact"/>
      <w:jc w:val="both"/>
    </w:pPr>
  </w:style>
  <w:style w:type="paragraph" w:customStyle="1" w:styleId="Style17">
    <w:name w:val="Style17"/>
    <w:basedOn w:val="Normal"/>
    <w:uiPriority w:val="99"/>
    <w:rsid w:val="007F476C"/>
  </w:style>
  <w:style w:type="character" w:customStyle="1" w:styleId="FontStyle19">
    <w:name w:val="Font Style19"/>
    <w:basedOn w:val="DefaultParagraphFont"/>
    <w:uiPriority w:val="99"/>
    <w:rsid w:val="007F476C"/>
    <w:rPr>
      <w:rFonts w:ascii="Courier New" w:hAnsi="Courier New" w:cs="Courier New"/>
      <w:b/>
      <w:bCs/>
      <w:spacing w:val="3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F476C"/>
    <w:rPr>
      <w:rFonts w:ascii="Courier New" w:hAnsi="Courier New" w:cs="Courier New"/>
      <w:b/>
      <w:bCs/>
      <w:spacing w:val="10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7F476C"/>
    <w:rPr>
      <w:rFonts w:ascii="Arial" w:hAnsi="Arial" w:cs="Arial"/>
      <w:b/>
      <w:bCs/>
      <w:sz w:val="14"/>
      <w:szCs w:val="14"/>
    </w:rPr>
  </w:style>
  <w:style w:type="character" w:customStyle="1" w:styleId="FontStyle22">
    <w:name w:val="Font Style22"/>
    <w:basedOn w:val="DefaultParagraphFont"/>
    <w:uiPriority w:val="99"/>
    <w:rsid w:val="007F476C"/>
    <w:rPr>
      <w:rFonts w:ascii="Arial" w:hAnsi="Arial" w:cs="Arial"/>
      <w:b/>
      <w:bCs/>
      <w:sz w:val="30"/>
      <w:szCs w:val="30"/>
    </w:rPr>
  </w:style>
  <w:style w:type="character" w:customStyle="1" w:styleId="FontStyle23">
    <w:name w:val="Font Style23"/>
    <w:basedOn w:val="DefaultParagraphFont"/>
    <w:uiPriority w:val="99"/>
    <w:rsid w:val="007F476C"/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7F476C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7F476C"/>
    <w:rPr>
      <w:rFonts w:ascii="Arial" w:hAnsi="Arial" w:cs="Arial"/>
      <w:b/>
      <w:bCs/>
      <w:sz w:val="12"/>
      <w:szCs w:val="12"/>
    </w:rPr>
  </w:style>
  <w:style w:type="character" w:customStyle="1" w:styleId="FontStyle26">
    <w:name w:val="Font Style26"/>
    <w:basedOn w:val="DefaultParagraphFont"/>
    <w:uiPriority w:val="99"/>
    <w:rsid w:val="007F476C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7F476C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0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BA1"/>
    <w:rPr>
      <w:rFonts w:ascii="Tahoma" w:hAnsi="Tahoma" w:cs="Tahoma"/>
      <w:sz w:val="16"/>
      <w:szCs w:val="16"/>
    </w:rPr>
  </w:style>
  <w:style w:type="paragraph" w:customStyle="1" w:styleId="tyt">
    <w:name w:val="tyt"/>
    <w:basedOn w:val="Normal"/>
    <w:uiPriority w:val="99"/>
    <w:rsid w:val="000A0BA1"/>
    <w:pPr>
      <w:keepNext/>
      <w:suppressAutoHyphens/>
      <w:autoSpaceDE/>
      <w:autoSpaceDN/>
      <w:adjustRightInd/>
      <w:spacing w:before="60" w:after="60"/>
      <w:jc w:val="center"/>
    </w:pPr>
    <w:rPr>
      <w:rFonts w:cs="Times New Roman"/>
      <w:b/>
      <w:bCs/>
      <w:kern w:val="1"/>
    </w:rPr>
  </w:style>
  <w:style w:type="paragraph" w:customStyle="1" w:styleId="Tekstpodstawowy21">
    <w:name w:val="Tekst podstawowy 21"/>
    <w:basedOn w:val="Normal"/>
    <w:uiPriority w:val="99"/>
    <w:rsid w:val="000A0BA1"/>
    <w:pPr>
      <w:suppressAutoHyphens/>
      <w:autoSpaceDE/>
      <w:autoSpaceDN/>
      <w:adjustRightInd/>
      <w:jc w:val="center"/>
    </w:pPr>
    <w:rPr>
      <w:rFonts w:ascii="Arial" w:hAnsi="Arial" w:cs="Arial"/>
      <w:kern w:val="1"/>
      <w:sz w:val="26"/>
      <w:szCs w:val="26"/>
    </w:rPr>
  </w:style>
  <w:style w:type="character" w:styleId="PageNumber">
    <w:name w:val="page number"/>
    <w:basedOn w:val="DefaultParagraphFont"/>
    <w:uiPriority w:val="99"/>
    <w:semiHidden/>
    <w:rsid w:val="000A0BA1"/>
    <w:rPr>
      <w:rFonts w:cs="Times New Roman"/>
    </w:rPr>
  </w:style>
  <w:style w:type="paragraph" w:styleId="NoSpacing">
    <w:name w:val="No Spacing"/>
    <w:uiPriority w:val="99"/>
    <w:qFormat/>
    <w:rsid w:val="000A0BA1"/>
    <w:pPr>
      <w:widowControl w:val="0"/>
      <w:autoSpaceDE w:val="0"/>
      <w:autoSpaceDN w:val="0"/>
      <w:adjustRightInd w:val="0"/>
    </w:pPr>
    <w:rPr>
      <w:rFonts w:hAnsi="Courier New" w:cs="Courier New"/>
      <w:sz w:val="24"/>
      <w:szCs w:val="24"/>
    </w:rPr>
  </w:style>
  <w:style w:type="character" w:customStyle="1" w:styleId="FontStyle34">
    <w:name w:val="Font Style34"/>
    <w:basedOn w:val="DefaultParagraphFont"/>
    <w:uiPriority w:val="99"/>
    <w:rsid w:val="006735C7"/>
    <w:rPr>
      <w:rFonts w:ascii="Cambria" w:hAnsi="Cambria" w:cs="Cambria"/>
      <w:sz w:val="24"/>
      <w:szCs w:val="24"/>
    </w:rPr>
  </w:style>
  <w:style w:type="character" w:customStyle="1" w:styleId="FontStyle33">
    <w:name w:val="Font Style33"/>
    <w:basedOn w:val="DefaultParagraphFont"/>
    <w:uiPriority w:val="99"/>
    <w:rsid w:val="00FB1A6B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"/>
    <w:uiPriority w:val="99"/>
    <w:rsid w:val="006E7040"/>
    <w:pPr>
      <w:spacing w:line="360" w:lineRule="exact"/>
      <w:ind w:firstLine="230"/>
      <w:jc w:val="both"/>
    </w:pPr>
    <w:rPr>
      <w:rFonts w:ascii="Sylfaen" w:hAnsi="Sylfaen" w:cs="Sylfaen"/>
    </w:rPr>
  </w:style>
  <w:style w:type="paragraph" w:customStyle="1" w:styleId="Style29">
    <w:name w:val="Style29"/>
    <w:basedOn w:val="Normal"/>
    <w:uiPriority w:val="99"/>
    <w:rsid w:val="006E7040"/>
    <w:pPr>
      <w:spacing w:line="382" w:lineRule="exact"/>
      <w:ind w:hanging="360"/>
    </w:pPr>
    <w:rPr>
      <w:rFonts w:ascii="Sylfaen" w:hAnsi="Sylfaen" w:cs="Sylfaen"/>
    </w:rPr>
  </w:style>
  <w:style w:type="character" w:customStyle="1" w:styleId="FontStyle39">
    <w:name w:val="Font Style39"/>
    <w:basedOn w:val="DefaultParagraphFont"/>
    <w:uiPriority w:val="99"/>
    <w:rsid w:val="006E7040"/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239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23938"/>
    <w:rPr>
      <w:rFonts w:hAnsi="Courier New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2393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0795D"/>
    <w:pPr>
      <w:suppressAutoHyphens/>
      <w:autoSpaceDE/>
      <w:autoSpaceDN/>
      <w:adjustRightInd/>
      <w:spacing w:after="120"/>
    </w:pPr>
    <w:rPr>
      <w:rFonts w:cs="Times New Roman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795D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7030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03084"/>
    <w:pPr>
      <w:widowControl/>
      <w:autoSpaceDE/>
      <w:autoSpaceDN/>
      <w:adjustRightInd/>
      <w:jc w:val="both"/>
    </w:pPr>
    <w:rPr>
      <w:rFonts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03084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03084"/>
    <w:pPr>
      <w:suppressAutoHyphens/>
      <w:autoSpaceDE/>
      <w:autoSpaceDN/>
      <w:adjustRightInd/>
      <w:spacing w:after="120"/>
    </w:pPr>
    <w:rPr>
      <w:rFonts w:cs="Times New Roman"/>
      <w:kern w:val="1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03084"/>
    <w:rPr>
      <w:rFonts w:ascii="Times New Roman" w:eastAsia="Times New Roman" w:hAnsi="Times New Roman" w:cs="Times New Roman"/>
      <w:kern w:val="1"/>
      <w:sz w:val="16"/>
      <w:szCs w:val="16"/>
    </w:rPr>
  </w:style>
  <w:style w:type="paragraph" w:styleId="ListParagraph">
    <w:name w:val="List Paragraph"/>
    <w:basedOn w:val="Normal"/>
    <w:uiPriority w:val="99"/>
    <w:qFormat/>
    <w:rsid w:val="00350641"/>
    <w:pPr>
      <w:widowControl/>
      <w:suppressAutoHyphens/>
      <w:autoSpaceDE/>
      <w:autoSpaceDN/>
      <w:adjustRightInd/>
      <w:ind w:left="720"/>
    </w:pPr>
    <w:rPr>
      <w:rFonts w:cs="Times New Roman"/>
      <w:lang w:eastAsia="ar-SA"/>
    </w:rPr>
  </w:style>
  <w:style w:type="character" w:customStyle="1" w:styleId="WW-Absatz-Standardschriftart1111111111111">
    <w:name w:val="WW-Absatz-Standardschriftart1111111111111"/>
    <w:uiPriority w:val="99"/>
    <w:rsid w:val="00E668F4"/>
    <w:rPr>
      <w:rFonts w:cs="Times New Roman"/>
    </w:rPr>
  </w:style>
  <w:style w:type="paragraph" w:customStyle="1" w:styleId="StandardowyStandardowy1">
    <w:name w:val="Standardowy.Standardowy1"/>
    <w:uiPriority w:val="99"/>
    <w:rsid w:val="00E668F4"/>
    <w:pPr>
      <w:suppressAutoHyphens/>
    </w:pPr>
    <w:rPr>
      <w:rFonts w:hAnsi="Courier New"/>
      <w:sz w:val="24"/>
      <w:szCs w:val="24"/>
      <w:lang w:eastAsia="ar-SA"/>
    </w:rPr>
  </w:style>
  <w:style w:type="character" w:customStyle="1" w:styleId="FontStyle35">
    <w:name w:val="Font Style35"/>
    <w:basedOn w:val="DefaultParagraphFont"/>
    <w:uiPriority w:val="99"/>
    <w:rsid w:val="00B91E1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2240D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2240D6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9z3">
    <w:name w:val="WW8Num9z3"/>
    <w:uiPriority w:val="99"/>
    <w:rsid w:val="00BC5FB1"/>
    <w:rPr>
      <w:rFonts w:ascii="Symbol" w:hAnsi="Symbol" w:cs="Symbol"/>
    </w:rPr>
  </w:style>
  <w:style w:type="character" w:customStyle="1" w:styleId="WW8Num2z5">
    <w:name w:val="WW8Num2z5"/>
    <w:uiPriority w:val="99"/>
    <w:rsid w:val="00641F24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2954</Words>
  <Characters>17726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OP-SI</cp:lastModifiedBy>
  <cp:revision>3</cp:revision>
  <cp:lastPrinted>2014-03-11T07:13:00Z</cp:lastPrinted>
  <dcterms:created xsi:type="dcterms:W3CDTF">2016-02-04T09:17:00Z</dcterms:created>
  <dcterms:modified xsi:type="dcterms:W3CDTF">2016-02-04T10:12:00Z</dcterms:modified>
</cp:coreProperties>
</file>