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BB" w:rsidRPr="009D28BB" w:rsidRDefault="009D28BB" w:rsidP="009D28B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dnia 08.01.2015 r.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BPI.271.16.6.2014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Z M I A N A   T R E Ś C I   S I W Z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l-PL"/>
        </w:rPr>
        <w:t> </w:t>
      </w:r>
    </w:p>
    <w:p w:rsidR="009D28BB" w:rsidRPr="009D28BB" w:rsidRDefault="009D28BB" w:rsidP="009D28BB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9D28BB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9D28B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</w:t>
      </w:r>
      <w:r w:rsidRPr="009D28BB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9D28B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współfinansowanego ze środków Unii Europejskiej w ramach Programu oś 3 „Jakość życia na obszarach wiejskich i różnicowanie gospodarki wiejskiej”, działania 321 „Podstawowe usługi dla gospodarki </w:t>
      </w:r>
      <w:r w:rsidRPr="009D28BB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9D28B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i ludności wiejskiej” objętego Programem Rozwoju Obszarów Wiejskich na lata 2007-2013</w:t>
      </w:r>
      <w:r w:rsidRPr="009D28BB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9D28B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na:</w:t>
      </w:r>
    </w:p>
    <w:p w:rsidR="009D28BB" w:rsidRPr="009D28BB" w:rsidRDefault="009D28BB" w:rsidP="009D28BB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Budowa wodociągu w miejscowości Gajew, Tretki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 Grzybów Dolny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  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   </w:t>
      </w:r>
      <w:r w:rsidRPr="009D28BB">
        <w:rPr>
          <w:rFonts w:ascii="Tahoma" w:eastAsia="Times New Roman" w:hAnsi="Tahoma" w:cs="Tahoma"/>
          <w:color w:val="000000"/>
          <w:sz w:val="18"/>
          <w:lang w:eastAsia="pl-PL"/>
        </w:rPr>
        <w:t>Zamawiający na podstawie art. 38 ust. 4 ustawy z dnia 29 stycznia 2004 r. – Prawo zamówień publicznych (tj. Dz. U z 2013 r. poz. 907 ze zm.)  zawiadamia, że dokonuje zmiany treści SIWZ w postępowaniu o udzielenia zamówienia jw. w ten sposób, że: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Załącznik nr 7 do SIWZ – Specyfikacja techniczna wykonania i odbioru robót budowlanych Pkt 6. Uwagi ogólne  tytuł – Zabezpieczenie terenu budowy</w:t>
      </w:r>
      <w:r w:rsidRPr="009D28BB">
        <w:rPr>
          <w:rFonts w:ascii="Tahoma" w:eastAsia="Times New Roman" w:hAnsi="Tahoma" w:cs="Tahoma"/>
          <w:color w:val="000000"/>
          <w:sz w:val="18"/>
          <w:lang w:eastAsia="pl-PL"/>
        </w:rPr>
        <w:t> zapis: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18"/>
          <w:lang w:eastAsia="pl-PL"/>
        </w:rPr>
        <w:t>„Przed przystąpieniem do robót Wykonawca zrealizuje dostarczony przez Zamawiającego projekt organizacji ruchu”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otrzymuje brzmienie: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18"/>
          <w:lang w:eastAsia="pl-PL"/>
        </w:rPr>
        <w:t>„Przed przystąpieniem do robót Wykonawca zrealizuje opracowany i uzgodniony z właściwym zarządcą drogi projekt organizacji ruchu. Koszt w/w opracowania pokrywa wykonawca.”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9D28BB" w:rsidRPr="009D28BB" w:rsidRDefault="009D28BB" w:rsidP="009D28B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pozostałym zakresie SIWZ i załączniki do SIWZ pozostają bez zmian.</w:t>
      </w:r>
    </w:p>
    <w:p w:rsidR="009D28BB" w:rsidRPr="009D28BB" w:rsidRDefault="009D28BB" w:rsidP="009D28BB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18"/>
          <w:lang w:eastAsia="pl-PL"/>
        </w:rPr>
        <w:t>                       </w:t>
      </w:r>
    </w:p>
    <w:p w:rsidR="009D28BB" w:rsidRPr="009D28BB" w:rsidRDefault="009D28BB" w:rsidP="009D28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18"/>
          <w:lang w:eastAsia="pl-PL"/>
        </w:rPr>
        <w:t>Do wiadomości:</w:t>
      </w:r>
    </w:p>
    <w:p w:rsidR="009D28BB" w:rsidRPr="009D28BB" w:rsidRDefault="009D28BB" w:rsidP="009D28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18"/>
          <w:lang w:eastAsia="pl-PL"/>
        </w:rPr>
        <w:t>Wszyscy uczestnicy postępowania</w:t>
      </w:r>
    </w:p>
    <w:p w:rsidR="009D28BB" w:rsidRPr="009D28BB" w:rsidRDefault="009D28BB" w:rsidP="009D28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20"/>
          <w:lang w:eastAsia="pl-PL"/>
        </w:rPr>
        <w:t> </w:t>
      </w:r>
    </w:p>
    <w:p w:rsidR="009D28BB" w:rsidRPr="009D28BB" w:rsidRDefault="009D28BB" w:rsidP="009D28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20"/>
          <w:lang w:eastAsia="pl-PL"/>
        </w:rPr>
        <w:t> </w:t>
      </w:r>
    </w:p>
    <w:p w:rsidR="009D28BB" w:rsidRPr="009D28BB" w:rsidRDefault="009D28BB" w:rsidP="009D28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20"/>
          <w:lang w:eastAsia="pl-PL"/>
        </w:rPr>
        <w:t> </w:t>
      </w:r>
    </w:p>
    <w:p w:rsidR="009D28BB" w:rsidRPr="009D28BB" w:rsidRDefault="009D28BB" w:rsidP="009D28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color w:val="000000"/>
          <w:sz w:val="20"/>
          <w:lang w:eastAsia="pl-PL"/>
        </w:rPr>
        <w:t> </w:t>
      </w:r>
    </w:p>
    <w:p w:rsidR="009D28BB" w:rsidRPr="009D28BB" w:rsidRDefault="009D28BB" w:rsidP="009D28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Z-ca Burmistrza Gminy Żychlin</w:t>
      </w:r>
    </w:p>
    <w:p w:rsidR="009D28BB" w:rsidRPr="009D28BB" w:rsidRDefault="009D28BB" w:rsidP="009D28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D28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/-/ Zbigniew Gałązka</w:t>
      </w:r>
    </w:p>
    <w:p w:rsidR="00E54836" w:rsidRDefault="00E54836"/>
    <w:sectPr w:rsidR="00E54836" w:rsidSect="00E54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D28BB"/>
    <w:rsid w:val="009D28BB"/>
    <w:rsid w:val="00E5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spacing"/>
    <w:basedOn w:val="Normalny"/>
    <w:rsid w:val="009D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28BB"/>
  </w:style>
  <w:style w:type="paragraph" w:customStyle="1" w:styleId="listparagraph">
    <w:name w:val="listparagraph"/>
    <w:basedOn w:val="Normalny"/>
    <w:rsid w:val="009D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9D28BB"/>
  </w:style>
  <w:style w:type="character" w:customStyle="1" w:styleId="fontstyle34">
    <w:name w:val="fontstyle34"/>
    <w:basedOn w:val="Domylnaczcionkaakapitu"/>
    <w:rsid w:val="009D28BB"/>
  </w:style>
  <w:style w:type="paragraph" w:customStyle="1" w:styleId="style15">
    <w:name w:val="style15"/>
    <w:basedOn w:val="Normalny"/>
    <w:rsid w:val="009D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style24"/>
    <w:basedOn w:val="Domylnaczcionkaakapitu"/>
    <w:rsid w:val="009D2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2015-06-26T07:56:00Z</dcterms:created>
  <dcterms:modified xsi:type="dcterms:W3CDTF">2015-06-26T07:56:00Z</dcterms:modified>
</cp:coreProperties>
</file>