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25E6" w:rsidRPr="003C25E6" w:rsidRDefault="003C25E6" w:rsidP="003C25E6">
      <w:pPr>
        <w:pBdr>
          <w:bottom w:val="single" w:sz="6" w:space="1" w:color="auto"/>
        </w:pBdr>
        <w:spacing w:after="0" w:line="240" w:lineRule="auto"/>
        <w:jc w:val="center"/>
        <w:rPr>
          <w:rFonts w:ascii="Arial" w:hAnsi="Arial" w:cs="Arial"/>
          <w:vanish/>
          <w:sz w:val="16"/>
          <w:szCs w:val="16"/>
        </w:rPr>
      </w:pPr>
      <w:r w:rsidRPr="003C25E6">
        <w:rPr>
          <w:rFonts w:ascii="Arial" w:hAnsi="Arial" w:cs="Arial"/>
          <w:vanish/>
          <w:sz w:val="16"/>
          <w:szCs w:val="16"/>
        </w:rPr>
        <w:t>Początek formularza</w:t>
      </w:r>
    </w:p>
    <w:p w:rsidR="003C25E6" w:rsidRPr="003C25E6" w:rsidRDefault="003C25E6" w:rsidP="003C25E6">
      <w:pPr>
        <w:spacing w:after="240" w:line="240" w:lineRule="auto"/>
        <w:jc w:val="center"/>
        <w:rPr>
          <w:rFonts w:ascii="Times New Roman" w:hAnsi="Times New Roman"/>
          <w:b/>
          <w:sz w:val="24"/>
          <w:szCs w:val="24"/>
        </w:rPr>
      </w:pPr>
      <w:r w:rsidRPr="003C25E6">
        <w:rPr>
          <w:rFonts w:ascii="Times New Roman" w:hAnsi="Times New Roman"/>
          <w:sz w:val="24"/>
          <w:szCs w:val="24"/>
        </w:rPr>
        <w:br/>
      </w:r>
      <w:r w:rsidRPr="003C25E6">
        <w:rPr>
          <w:rFonts w:ascii="Times New Roman" w:hAnsi="Times New Roman"/>
          <w:sz w:val="24"/>
          <w:szCs w:val="24"/>
        </w:rPr>
        <w:br/>
      </w:r>
      <w:r w:rsidRPr="003C25E6">
        <w:rPr>
          <w:rFonts w:ascii="Times New Roman" w:hAnsi="Times New Roman"/>
          <w:b/>
          <w:sz w:val="24"/>
          <w:szCs w:val="24"/>
        </w:rPr>
        <w:t>Ogłoszenie nr 618703-N-2017 z dnia 2017-11-20 r.</w:t>
      </w:r>
    </w:p>
    <w:p w:rsidR="003C25E6" w:rsidRPr="003C25E6" w:rsidRDefault="003C25E6" w:rsidP="003C25E6">
      <w:pPr>
        <w:spacing w:after="0" w:line="240" w:lineRule="auto"/>
        <w:jc w:val="center"/>
        <w:rPr>
          <w:rFonts w:ascii="Times New Roman" w:hAnsi="Times New Roman"/>
          <w:b/>
          <w:sz w:val="24"/>
          <w:szCs w:val="24"/>
        </w:rPr>
      </w:pPr>
      <w:r w:rsidRPr="003C25E6">
        <w:rPr>
          <w:rFonts w:ascii="Times New Roman" w:hAnsi="Times New Roman"/>
          <w:b/>
          <w:sz w:val="24"/>
          <w:szCs w:val="24"/>
        </w:rPr>
        <w:t xml:space="preserve">Gmina Żychlin: Dowóz dzieci i uczniów do szkół w roku 2018 i 2019 dla Gminy Żychlin. I. Oferta częściowa Nr 1 - dowóz dzieci i uczniów autobusem do szkół w roku 2018 i 2019 dla Gminy Żychlin. II. Oferta częściowa Nr 2 – dowóz dzieci i uczniów busem do szkół </w:t>
      </w:r>
      <w:r>
        <w:rPr>
          <w:rFonts w:ascii="Times New Roman" w:hAnsi="Times New Roman"/>
          <w:b/>
          <w:sz w:val="24"/>
          <w:szCs w:val="24"/>
        </w:rPr>
        <w:t xml:space="preserve"> </w:t>
      </w:r>
      <w:r w:rsidRPr="003C25E6">
        <w:rPr>
          <w:rFonts w:ascii="Times New Roman" w:hAnsi="Times New Roman"/>
          <w:b/>
          <w:sz w:val="24"/>
          <w:szCs w:val="24"/>
        </w:rPr>
        <w:t xml:space="preserve">w roku 2018 i 2019 dla Gminy Żychlin </w:t>
      </w:r>
      <w:r w:rsidRPr="003C25E6">
        <w:rPr>
          <w:rFonts w:ascii="Times New Roman" w:hAnsi="Times New Roman"/>
          <w:b/>
          <w:sz w:val="24"/>
          <w:szCs w:val="24"/>
        </w:rPr>
        <w:br/>
      </w:r>
      <w:r w:rsidRPr="003C25E6">
        <w:rPr>
          <w:rFonts w:ascii="Times New Roman" w:hAnsi="Times New Roman"/>
          <w:sz w:val="24"/>
          <w:szCs w:val="24"/>
        </w:rPr>
        <w:t>OGŁOSZENIE O ZAMÓWIENIU - Usługi</w:t>
      </w:r>
    </w:p>
    <w:p w:rsidR="003C25E6" w:rsidRPr="003C25E6" w:rsidRDefault="003C25E6" w:rsidP="003C25E6">
      <w:pPr>
        <w:spacing w:after="0" w:line="240" w:lineRule="auto"/>
        <w:rPr>
          <w:rFonts w:ascii="Times New Roman" w:hAnsi="Times New Roman"/>
          <w:sz w:val="24"/>
          <w:szCs w:val="24"/>
        </w:rPr>
      </w:pPr>
      <w:r w:rsidRPr="003C25E6">
        <w:rPr>
          <w:rFonts w:ascii="Times New Roman" w:hAnsi="Times New Roman"/>
          <w:b/>
          <w:bCs/>
          <w:sz w:val="24"/>
          <w:szCs w:val="24"/>
        </w:rPr>
        <w:t>Zamieszczanie ogłoszenia:</w:t>
      </w:r>
      <w:r w:rsidRPr="003C25E6">
        <w:rPr>
          <w:rFonts w:ascii="Times New Roman" w:hAnsi="Times New Roman"/>
          <w:sz w:val="24"/>
          <w:szCs w:val="24"/>
        </w:rPr>
        <w:t xml:space="preserve"> Zamieszczanie obowiązkowe </w:t>
      </w:r>
    </w:p>
    <w:p w:rsidR="003C25E6" w:rsidRPr="003C25E6" w:rsidRDefault="003C25E6" w:rsidP="003C25E6">
      <w:pPr>
        <w:spacing w:after="0" w:line="240" w:lineRule="auto"/>
        <w:rPr>
          <w:rFonts w:ascii="Times New Roman" w:hAnsi="Times New Roman"/>
          <w:sz w:val="24"/>
          <w:szCs w:val="24"/>
        </w:rPr>
      </w:pPr>
      <w:r w:rsidRPr="003C25E6">
        <w:rPr>
          <w:rFonts w:ascii="Times New Roman" w:hAnsi="Times New Roman"/>
          <w:b/>
          <w:bCs/>
          <w:sz w:val="24"/>
          <w:szCs w:val="24"/>
        </w:rPr>
        <w:t>Ogłoszenie dotyczy:</w:t>
      </w:r>
      <w:r w:rsidRPr="003C25E6">
        <w:rPr>
          <w:rFonts w:ascii="Times New Roman" w:hAnsi="Times New Roman"/>
          <w:sz w:val="24"/>
          <w:szCs w:val="24"/>
        </w:rPr>
        <w:t xml:space="preserve"> Zamówienia publicznego </w:t>
      </w:r>
    </w:p>
    <w:p w:rsidR="003C25E6" w:rsidRPr="003C25E6" w:rsidRDefault="003C25E6" w:rsidP="003C25E6">
      <w:pPr>
        <w:spacing w:after="0" w:line="240" w:lineRule="auto"/>
        <w:rPr>
          <w:rFonts w:ascii="Times New Roman" w:hAnsi="Times New Roman"/>
          <w:sz w:val="24"/>
          <w:szCs w:val="24"/>
        </w:rPr>
      </w:pPr>
      <w:r w:rsidRPr="003C25E6">
        <w:rPr>
          <w:rFonts w:ascii="Times New Roman" w:hAnsi="Times New Roman"/>
          <w:b/>
          <w:bCs/>
          <w:sz w:val="24"/>
          <w:szCs w:val="24"/>
        </w:rPr>
        <w:t xml:space="preserve">Zamówienie dotyczy projektu lub programu współfinansowanego ze środków Unii Europejskiej </w:t>
      </w:r>
    </w:p>
    <w:p w:rsidR="003C25E6" w:rsidRPr="003C25E6" w:rsidRDefault="003C25E6" w:rsidP="003C25E6">
      <w:pPr>
        <w:spacing w:after="0" w:line="240" w:lineRule="auto"/>
        <w:rPr>
          <w:rFonts w:ascii="Times New Roman" w:hAnsi="Times New Roman"/>
          <w:sz w:val="24"/>
          <w:szCs w:val="24"/>
        </w:rPr>
      </w:pPr>
      <w:r w:rsidRPr="003C25E6">
        <w:rPr>
          <w:rFonts w:ascii="Times New Roman" w:hAnsi="Times New Roman"/>
          <w:sz w:val="24"/>
          <w:szCs w:val="24"/>
        </w:rPr>
        <w:t xml:space="preserve">Nie </w:t>
      </w:r>
      <w:r w:rsidRPr="003C25E6">
        <w:rPr>
          <w:rFonts w:ascii="Times New Roman" w:hAnsi="Times New Roman"/>
          <w:sz w:val="24"/>
          <w:szCs w:val="24"/>
        </w:rPr>
        <w:br/>
      </w:r>
      <w:r w:rsidRPr="003C25E6">
        <w:rPr>
          <w:rFonts w:ascii="Times New Roman" w:hAnsi="Times New Roman"/>
          <w:b/>
          <w:bCs/>
          <w:sz w:val="24"/>
          <w:szCs w:val="24"/>
        </w:rPr>
        <w:t>Nazwa projektu lub programu</w:t>
      </w:r>
      <w:r w:rsidRPr="003C25E6">
        <w:rPr>
          <w:rFonts w:ascii="Times New Roman" w:hAnsi="Times New Roman"/>
          <w:sz w:val="24"/>
          <w:szCs w:val="24"/>
        </w:rPr>
        <w:t xml:space="preserve"> </w:t>
      </w:r>
      <w:r w:rsidRPr="003C25E6">
        <w:rPr>
          <w:rFonts w:ascii="Times New Roman" w:hAnsi="Times New Roman"/>
          <w:sz w:val="24"/>
          <w:szCs w:val="24"/>
        </w:rPr>
        <w:br/>
      </w:r>
      <w:r w:rsidRPr="003C25E6">
        <w:rPr>
          <w:rFonts w:ascii="Times New Roman" w:hAnsi="Times New Roman"/>
          <w:b/>
          <w:bCs/>
          <w:sz w:val="24"/>
          <w:szCs w:val="24"/>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3C25E6" w:rsidRPr="003C25E6" w:rsidRDefault="003C25E6" w:rsidP="003C25E6">
      <w:pPr>
        <w:spacing w:after="0" w:line="240" w:lineRule="auto"/>
        <w:rPr>
          <w:rFonts w:ascii="Times New Roman" w:hAnsi="Times New Roman"/>
          <w:sz w:val="24"/>
          <w:szCs w:val="24"/>
        </w:rPr>
      </w:pPr>
      <w:r w:rsidRPr="003C25E6">
        <w:rPr>
          <w:rFonts w:ascii="Times New Roman" w:hAnsi="Times New Roman"/>
          <w:sz w:val="24"/>
          <w:szCs w:val="24"/>
        </w:rPr>
        <w:t xml:space="preserve">Nie </w:t>
      </w:r>
    </w:p>
    <w:p w:rsidR="003C25E6" w:rsidRPr="003C25E6" w:rsidRDefault="003C25E6" w:rsidP="003C25E6">
      <w:pPr>
        <w:spacing w:after="0" w:line="240" w:lineRule="auto"/>
        <w:rPr>
          <w:rFonts w:ascii="Times New Roman" w:hAnsi="Times New Roman"/>
          <w:sz w:val="24"/>
          <w:szCs w:val="24"/>
        </w:rPr>
      </w:pPr>
      <w:r w:rsidRPr="003C25E6">
        <w:rPr>
          <w:rFonts w:ascii="Times New Roman" w:hAnsi="Times New Roman"/>
          <w:sz w:val="24"/>
          <w:szCs w:val="24"/>
        </w:rPr>
        <w:t xml:space="preserve">Należy podać minimalny procentowy wskaźnik zatrudnienia osób należących do jednej lub więcej kategorii, o których mowa w art. 22 ust. 2 ustawy </w:t>
      </w:r>
      <w:proofErr w:type="spellStart"/>
      <w:r w:rsidRPr="003C25E6">
        <w:rPr>
          <w:rFonts w:ascii="Times New Roman" w:hAnsi="Times New Roman"/>
          <w:sz w:val="24"/>
          <w:szCs w:val="24"/>
        </w:rPr>
        <w:t>Pzp</w:t>
      </w:r>
      <w:proofErr w:type="spellEnd"/>
      <w:r w:rsidRPr="003C25E6">
        <w:rPr>
          <w:rFonts w:ascii="Times New Roman" w:hAnsi="Times New Roman"/>
          <w:sz w:val="24"/>
          <w:szCs w:val="24"/>
        </w:rPr>
        <w:t xml:space="preserve">, nie mniejszy niż 30%, osób zatrudnionych przez zakłady pracy chronionej lub wykonawców albo ich jednostki (w %) </w:t>
      </w:r>
      <w:r w:rsidRPr="003C25E6">
        <w:rPr>
          <w:rFonts w:ascii="Times New Roman" w:hAnsi="Times New Roman"/>
          <w:sz w:val="24"/>
          <w:szCs w:val="24"/>
        </w:rPr>
        <w:br/>
      </w:r>
    </w:p>
    <w:p w:rsidR="003C25E6" w:rsidRPr="003C25E6" w:rsidRDefault="003C25E6" w:rsidP="003C25E6">
      <w:pPr>
        <w:spacing w:after="0" w:line="240" w:lineRule="auto"/>
        <w:rPr>
          <w:rFonts w:ascii="Times New Roman" w:hAnsi="Times New Roman"/>
          <w:sz w:val="24"/>
          <w:szCs w:val="24"/>
        </w:rPr>
      </w:pPr>
      <w:r w:rsidRPr="003C25E6">
        <w:rPr>
          <w:rFonts w:ascii="Times New Roman" w:hAnsi="Times New Roman"/>
          <w:sz w:val="24"/>
          <w:szCs w:val="24"/>
          <w:u w:val="single"/>
        </w:rPr>
        <w:t>SEKCJA I: ZAMAWIAJĄCY</w:t>
      </w:r>
      <w:r w:rsidRPr="003C25E6">
        <w:rPr>
          <w:rFonts w:ascii="Times New Roman" w:hAnsi="Times New Roman"/>
          <w:sz w:val="24"/>
          <w:szCs w:val="24"/>
        </w:rPr>
        <w:t xml:space="preserve"> </w:t>
      </w:r>
    </w:p>
    <w:p w:rsidR="003C25E6" w:rsidRPr="003C25E6" w:rsidRDefault="003C25E6" w:rsidP="003C25E6">
      <w:pPr>
        <w:spacing w:after="0" w:line="240" w:lineRule="auto"/>
        <w:rPr>
          <w:rFonts w:ascii="Times New Roman" w:hAnsi="Times New Roman"/>
          <w:sz w:val="24"/>
          <w:szCs w:val="24"/>
        </w:rPr>
      </w:pPr>
      <w:r w:rsidRPr="003C25E6">
        <w:rPr>
          <w:rFonts w:ascii="Times New Roman" w:hAnsi="Times New Roman"/>
          <w:b/>
          <w:bCs/>
          <w:sz w:val="24"/>
          <w:szCs w:val="24"/>
        </w:rPr>
        <w:t xml:space="preserve">Postępowanie przeprowadza centralny zamawiający </w:t>
      </w:r>
    </w:p>
    <w:p w:rsidR="003C25E6" w:rsidRPr="003C25E6" w:rsidRDefault="003C25E6" w:rsidP="003C25E6">
      <w:pPr>
        <w:spacing w:after="0" w:line="240" w:lineRule="auto"/>
        <w:rPr>
          <w:rFonts w:ascii="Times New Roman" w:hAnsi="Times New Roman"/>
          <w:sz w:val="24"/>
          <w:szCs w:val="24"/>
        </w:rPr>
      </w:pPr>
      <w:r w:rsidRPr="003C25E6">
        <w:rPr>
          <w:rFonts w:ascii="Times New Roman" w:hAnsi="Times New Roman"/>
          <w:sz w:val="24"/>
          <w:szCs w:val="24"/>
        </w:rPr>
        <w:t xml:space="preserve">Nie </w:t>
      </w:r>
    </w:p>
    <w:p w:rsidR="003C25E6" w:rsidRPr="003C25E6" w:rsidRDefault="003C25E6" w:rsidP="003C25E6">
      <w:pPr>
        <w:spacing w:after="0" w:line="240" w:lineRule="auto"/>
        <w:rPr>
          <w:rFonts w:ascii="Times New Roman" w:hAnsi="Times New Roman"/>
          <w:sz w:val="24"/>
          <w:szCs w:val="24"/>
        </w:rPr>
      </w:pPr>
      <w:r w:rsidRPr="003C25E6">
        <w:rPr>
          <w:rFonts w:ascii="Times New Roman" w:hAnsi="Times New Roman"/>
          <w:b/>
          <w:bCs/>
          <w:sz w:val="24"/>
          <w:szCs w:val="24"/>
        </w:rPr>
        <w:t xml:space="preserve">Postępowanie przeprowadza podmiot, któremu zamawiający powierzył/powierzyli przeprowadzenie postępowania </w:t>
      </w:r>
    </w:p>
    <w:p w:rsidR="003C25E6" w:rsidRPr="003C25E6" w:rsidRDefault="003C25E6" w:rsidP="003C25E6">
      <w:pPr>
        <w:spacing w:after="0" w:line="240" w:lineRule="auto"/>
        <w:rPr>
          <w:rFonts w:ascii="Times New Roman" w:hAnsi="Times New Roman"/>
          <w:sz w:val="24"/>
          <w:szCs w:val="24"/>
        </w:rPr>
      </w:pPr>
      <w:r w:rsidRPr="003C25E6">
        <w:rPr>
          <w:rFonts w:ascii="Times New Roman" w:hAnsi="Times New Roman"/>
          <w:sz w:val="24"/>
          <w:szCs w:val="24"/>
        </w:rPr>
        <w:t xml:space="preserve">Nie </w:t>
      </w:r>
    </w:p>
    <w:p w:rsidR="003C25E6" w:rsidRPr="003C25E6" w:rsidRDefault="003C25E6" w:rsidP="003C25E6">
      <w:pPr>
        <w:spacing w:after="0" w:line="240" w:lineRule="auto"/>
        <w:rPr>
          <w:rFonts w:ascii="Times New Roman" w:hAnsi="Times New Roman"/>
          <w:sz w:val="24"/>
          <w:szCs w:val="24"/>
        </w:rPr>
      </w:pPr>
      <w:r w:rsidRPr="003C25E6">
        <w:rPr>
          <w:rFonts w:ascii="Times New Roman" w:hAnsi="Times New Roman"/>
          <w:b/>
          <w:bCs/>
          <w:sz w:val="24"/>
          <w:szCs w:val="24"/>
        </w:rPr>
        <w:t>Informacje na temat podmiotu któremu zamawiający powierzył/powierzyli prowadzenie postępowania:</w:t>
      </w:r>
      <w:r w:rsidRPr="003C25E6">
        <w:rPr>
          <w:rFonts w:ascii="Times New Roman" w:hAnsi="Times New Roman"/>
          <w:sz w:val="24"/>
          <w:szCs w:val="24"/>
        </w:rPr>
        <w:t xml:space="preserve"> </w:t>
      </w:r>
      <w:r w:rsidRPr="003C25E6">
        <w:rPr>
          <w:rFonts w:ascii="Times New Roman" w:hAnsi="Times New Roman"/>
          <w:sz w:val="24"/>
          <w:szCs w:val="24"/>
        </w:rPr>
        <w:br/>
      </w:r>
      <w:r w:rsidRPr="003C25E6">
        <w:rPr>
          <w:rFonts w:ascii="Times New Roman" w:hAnsi="Times New Roman"/>
          <w:b/>
          <w:bCs/>
          <w:sz w:val="24"/>
          <w:szCs w:val="24"/>
        </w:rPr>
        <w:t>Postępowanie jest przeprowadzane wspólnie przez zamawiających</w:t>
      </w:r>
      <w:r w:rsidRPr="003C25E6">
        <w:rPr>
          <w:rFonts w:ascii="Times New Roman" w:hAnsi="Times New Roman"/>
          <w:sz w:val="24"/>
          <w:szCs w:val="24"/>
        </w:rPr>
        <w:t xml:space="preserve"> </w:t>
      </w:r>
    </w:p>
    <w:p w:rsidR="003C25E6" w:rsidRPr="003C25E6" w:rsidRDefault="003C25E6" w:rsidP="003C25E6">
      <w:pPr>
        <w:spacing w:after="0" w:line="240" w:lineRule="auto"/>
        <w:rPr>
          <w:rFonts w:ascii="Times New Roman" w:hAnsi="Times New Roman"/>
          <w:sz w:val="24"/>
          <w:szCs w:val="24"/>
        </w:rPr>
      </w:pPr>
      <w:r w:rsidRPr="003C25E6">
        <w:rPr>
          <w:rFonts w:ascii="Times New Roman" w:hAnsi="Times New Roman"/>
          <w:sz w:val="24"/>
          <w:szCs w:val="24"/>
        </w:rPr>
        <w:t xml:space="preserve">Nie </w:t>
      </w:r>
    </w:p>
    <w:p w:rsidR="003C25E6" w:rsidRPr="003C25E6" w:rsidRDefault="003C25E6" w:rsidP="003C25E6">
      <w:pPr>
        <w:spacing w:after="0" w:line="240" w:lineRule="auto"/>
        <w:rPr>
          <w:rFonts w:ascii="Times New Roman" w:hAnsi="Times New Roman"/>
          <w:sz w:val="24"/>
          <w:szCs w:val="24"/>
        </w:rPr>
      </w:pPr>
      <w:r w:rsidRPr="003C25E6">
        <w:rPr>
          <w:rFonts w:ascii="Times New Roman" w:hAnsi="Times New Roman"/>
          <w:sz w:val="24"/>
          <w:szCs w:val="24"/>
        </w:rPr>
        <w:t xml:space="preserve">Jeżeli tak, należy wymienić zamawiających, którzy wspólnie przeprowadzają postępowanie oraz podać adresy ich siedzib, krajowe numery identyfikacyjne oraz osoby do kontaktów wraz z danymi do kontaktów: </w:t>
      </w:r>
      <w:r w:rsidRPr="003C25E6">
        <w:rPr>
          <w:rFonts w:ascii="Times New Roman" w:hAnsi="Times New Roman"/>
          <w:sz w:val="24"/>
          <w:szCs w:val="24"/>
        </w:rPr>
        <w:br/>
      </w:r>
      <w:r w:rsidRPr="003C25E6">
        <w:rPr>
          <w:rFonts w:ascii="Times New Roman" w:hAnsi="Times New Roman"/>
          <w:b/>
          <w:bCs/>
          <w:sz w:val="24"/>
          <w:szCs w:val="24"/>
        </w:rPr>
        <w:t xml:space="preserve">Postępowanie jest przeprowadzane wspólnie z zamawiającymi z innych państw członkowskich Unii Europejskiej </w:t>
      </w:r>
    </w:p>
    <w:p w:rsidR="003C25E6" w:rsidRPr="003C25E6" w:rsidRDefault="003C25E6" w:rsidP="003C25E6">
      <w:pPr>
        <w:spacing w:after="0" w:line="240" w:lineRule="auto"/>
        <w:rPr>
          <w:rFonts w:ascii="Times New Roman" w:hAnsi="Times New Roman"/>
          <w:sz w:val="24"/>
          <w:szCs w:val="24"/>
        </w:rPr>
      </w:pPr>
      <w:r w:rsidRPr="003C25E6">
        <w:rPr>
          <w:rFonts w:ascii="Times New Roman" w:hAnsi="Times New Roman"/>
          <w:sz w:val="24"/>
          <w:szCs w:val="24"/>
        </w:rPr>
        <w:t xml:space="preserve">Nie </w:t>
      </w:r>
    </w:p>
    <w:p w:rsidR="003C25E6" w:rsidRPr="003C25E6" w:rsidRDefault="003C25E6" w:rsidP="003C25E6">
      <w:pPr>
        <w:spacing w:after="0" w:line="240" w:lineRule="auto"/>
        <w:rPr>
          <w:rFonts w:ascii="Times New Roman" w:hAnsi="Times New Roman"/>
          <w:sz w:val="24"/>
          <w:szCs w:val="24"/>
        </w:rPr>
      </w:pPr>
      <w:r w:rsidRPr="003C25E6">
        <w:rPr>
          <w:rFonts w:ascii="Times New Roman" w:hAnsi="Times New Roman"/>
          <w:b/>
          <w:bCs/>
          <w:sz w:val="24"/>
          <w:szCs w:val="24"/>
        </w:rPr>
        <w:t>W przypadku przeprowadzania postępowania wspólnie z zamawiającymi z innych państw członkowskich Unii Europejskiej – mające zastosowanie krajowe prawo zamówień publicznych:</w:t>
      </w:r>
      <w:r w:rsidRPr="003C25E6">
        <w:rPr>
          <w:rFonts w:ascii="Times New Roman" w:hAnsi="Times New Roman"/>
          <w:sz w:val="24"/>
          <w:szCs w:val="24"/>
        </w:rPr>
        <w:t xml:space="preserve"> </w:t>
      </w:r>
      <w:r w:rsidRPr="003C25E6">
        <w:rPr>
          <w:rFonts w:ascii="Times New Roman" w:hAnsi="Times New Roman"/>
          <w:sz w:val="24"/>
          <w:szCs w:val="24"/>
        </w:rPr>
        <w:br/>
      </w:r>
      <w:r w:rsidRPr="003C25E6">
        <w:rPr>
          <w:rFonts w:ascii="Times New Roman" w:hAnsi="Times New Roman"/>
          <w:b/>
          <w:bCs/>
          <w:sz w:val="24"/>
          <w:szCs w:val="24"/>
        </w:rPr>
        <w:t>Informacje dodatkowe:</w:t>
      </w:r>
      <w:r w:rsidRPr="003C25E6">
        <w:rPr>
          <w:rFonts w:ascii="Times New Roman" w:hAnsi="Times New Roman"/>
          <w:sz w:val="24"/>
          <w:szCs w:val="24"/>
        </w:rPr>
        <w:t xml:space="preserve"> </w:t>
      </w:r>
    </w:p>
    <w:p w:rsidR="003C25E6" w:rsidRPr="003C25E6" w:rsidRDefault="003C25E6" w:rsidP="003C25E6">
      <w:pPr>
        <w:spacing w:after="0" w:line="240" w:lineRule="auto"/>
        <w:rPr>
          <w:rFonts w:ascii="Times New Roman" w:hAnsi="Times New Roman"/>
          <w:sz w:val="24"/>
          <w:szCs w:val="24"/>
        </w:rPr>
      </w:pPr>
      <w:r w:rsidRPr="003C25E6">
        <w:rPr>
          <w:rFonts w:ascii="Times New Roman" w:hAnsi="Times New Roman"/>
          <w:b/>
          <w:bCs/>
          <w:sz w:val="24"/>
          <w:szCs w:val="24"/>
        </w:rPr>
        <w:t xml:space="preserve">I. 1) NAZWA I ADRES: </w:t>
      </w:r>
      <w:r w:rsidRPr="003C25E6">
        <w:rPr>
          <w:rFonts w:ascii="Times New Roman" w:hAnsi="Times New Roman"/>
          <w:sz w:val="24"/>
          <w:szCs w:val="24"/>
        </w:rPr>
        <w:t xml:space="preserve">Gmina Żychlin, krajowy numer identyfikacyjny 61101551400000, ul. Barlickiego  15 , 99-320   Żychlin, woj. łódzkie, państwo Polska, tel. 24 3512032, e-mail sekretariat@gminazychlin.pl, faks 24 3512031. </w:t>
      </w:r>
      <w:r w:rsidRPr="003C25E6">
        <w:rPr>
          <w:rFonts w:ascii="Times New Roman" w:hAnsi="Times New Roman"/>
          <w:sz w:val="24"/>
          <w:szCs w:val="24"/>
        </w:rPr>
        <w:br/>
        <w:t xml:space="preserve">Adres strony internetowej (URL): www.bip.gminazychlin.pl </w:t>
      </w:r>
      <w:r w:rsidRPr="003C25E6">
        <w:rPr>
          <w:rFonts w:ascii="Times New Roman" w:hAnsi="Times New Roman"/>
          <w:sz w:val="24"/>
          <w:szCs w:val="24"/>
        </w:rPr>
        <w:br/>
        <w:t xml:space="preserve">Adres profilu nabywcy: </w:t>
      </w:r>
      <w:r w:rsidRPr="003C25E6">
        <w:rPr>
          <w:rFonts w:ascii="Times New Roman" w:hAnsi="Times New Roman"/>
          <w:sz w:val="24"/>
          <w:szCs w:val="24"/>
        </w:rPr>
        <w:br/>
        <w:t xml:space="preserve">Adres strony internetowej pod którym można uzyskać dostęp do narzędzi i urządzeń lub formatów plików, które nie są ogólnie dostępne </w:t>
      </w:r>
    </w:p>
    <w:p w:rsidR="003C25E6" w:rsidRPr="003C25E6" w:rsidRDefault="003C25E6" w:rsidP="003C25E6">
      <w:pPr>
        <w:spacing w:after="0" w:line="240" w:lineRule="auto"/>
        <w:rPr>
          <w:rFonts w:ascii="Times New Roman" w:hAnsi="Times New Roman"/>
          <w:sz w:val="24"/>
          <w:szCs w:val="24"/>
        </w:rPr>
      </w:pPr>
      <w:r w:rsidRPr="003C25E6">
        <w:rPr>
          <w:rFonts w:ascii="Times New Roman" w:hAnsi="Times New Roman"/>
          <w:b/>
          <w:bCs/>
          <w:sz w:val="24"/>
          <w:szCs w:val="24"/>
        </w:rPr>
        <w:t xml:space="preserve">I. 2) RODZAJ ZAMAWIAJĄCEGO: </w:t>
      </w:r>
      <w:r w:rsidRPr="003C25E6">
        <w:rPr>
          <w:rFonts w:ascii="Times New Roman" w:hAnsi="Times New Roman"/>
          <w:sz w:val="24"/>
          <w:szCs w:val="24"/>
        </w:rPr>
        <w:t xml:space="preserve">Administracja samorządowa </w:t>
      </w:r>
      <w:r w:rsidRPr="003C25E6">
        <w:rPr>
          <w:rFonts w:ascii="Times New Roman" w:hAnsi="Times New Roman"/>
          <w:sz w:val="24"/>
          <w:szCs w:val="24"/>
        </w:rPr>
        <w:br/>
      </w:r>
    </w:p>
    <w:p w:rsidR="003C25E6" w:rsidRPr="003C25E6" w:rsidRDefault="003C25E6" w:rsidP="003C25E6">
      <w:pPr>
        <w:spacing w:after="0" w:line="240" w:lineRule="auto"/>
        <w:rPr>
          <w:rFonts w:ascii="Times New Roman" w:hAnsi="Times New Roman"/>
          <w:sz w:val="24"/>
          <w:szCs w:val="24"/>
        </w:rPr>
      </w:pPr>
      <w:r w:rsidRPr="003C25E6">
        <w:rPr>
          <w:rFonts w:ascii="Times New Roman" w:hAnsi="Times New Roman"/>
          <w:b/>
          <w:bCs/>
          <w:sz w:val="24"/>
          <w:szCs w:val="24"/>
        </w:rPr>
        <w:lastRenderedPageBreak/>
        <w:t xml:space="preserve">I.3) WSPÓLNE UDZIELANIE ZAMÓWIENIA </w:t>
      </w:r>
      <w:r w:rsidRPr="003C25E6">
        <w:rPr>
          <w:rFonts w:ascii="Times New Roman" w:hAnsi="Times New Roman"/>
          <w:b/>
          <w:bCs/>
          <w:i/>
          <w:iCs/>
          <w:sz w:val="24"/>
          <w:szCs w:val="24"/>
        </w:rPr>
        <w:t>(jeżeli dotyczy)</w:t>
      </w:r>
      <w:r w:rsidRPr="003C25E6">
        <w:rPr>
          <w:rFonts w:ascii="Times New Roman" w:hAnsi="Times New Roman"/>
          <w:b/>
          <w:bCs/>
          <w:sz w:val="24"/>
          <w:szCs w:val="24"/>
        </w:rPr>
        <w:t xml:space="preserve">: </w:t>
      </w:r>
    </w:p>
    <w:p w:rsidR="003C25E6" w:rsidRPr="003C25E6" w:rsidRDefault="003C25E6" w:rsidP="003C25E6">
      <w:pPr>
        <w:spacing w:after="0" w:line="240" w:lineRule="auto"/>
        <w:rPr>
          <w:rFonts w:ascii="Times New Roman" w:hAnsi="Times New Roman"/>
          <w:sz w:val="24"/>
          <w:szCs w:val="24"/>
        </w:rPr>
      </w:pPr>
      <w:r w:rsidRPr="003C25E6">
        <w:rPr>
          <w:rFonts w:ascii="Times New Roman" w:hAnsi="Times New Roman"/>
          <w:sz w:val="24"/>
          <w:szCs w:val="24"/>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3C25E6">
        <w:rPr>
          <w:rFonts w:ascii="Times New Roman" w:hAnsi="Times New Roman"/>
          <w:sz w:val="24"/>
          <w:szCs w:val="24"/>
        </w:rPr>
        <w:br/>
      </w:r>
      <w:r w:rsidRPr="003C25E6">
        <w:rPr>
          <w:rFonts w:ascii="Times New Roman" w:hAnsi="Times New Roman"/>
          <w:b/>
          <w:bCs/>
          <w:sz w:val="24"/>
          <w:szCs w:val="24"/>
        </w:rPr>
        <w:t xml:space="preserve">I.4) KOMUNIKACJA: </w:t>
      </w:r>
      <w:r w:rsidRPr="003C25E6">
        <w:rPr>
          <w:rFonts w:ascii="Times New Roman" w:hAnsi="Times New Roman"/>
          <w:sz w:val="24"/>
          <w:szCs w:val="24"/>
        </w:rPr>
        <w:br/>
      </w:r>
      <w:r w:rsidRPr="003C25E6">
        <w:rPr>
          <w:rFonts w:ascii="Times New Roman" w:hAnsi="Times New Roman"/>
          <w:b/>
          <w:bCs/>
          <w:sz w:val="24"/>
          <w:szCs w:val="24"/>
        </w:rPr>
        <w:t>Nieograniczony, pełny i bezpośredni dostęp do dokumentów z postępowania można uzyskać pod adresem (URL)</w:t>
      </w:r>
      <w:r w:rsidRPr="003C25E6">
        <w:rPr>
          <w:rFonts w:ascii="Times New Roman" w:hAnsi="Times New Roman"/>
          <w:sz w:val="24"/>
          <w:szCs w:val="24"/>
        </w:rPr>
        <w:t xml:space="preserve"> </w:t>
      </w:r>
    </w:p>
    <w:p w:rsidR="003C25E6" w:rsidRPr="003C25E6" w:rsidRDefault="003C25E6" w:rsidP="003C25E6">
      <w:pPr>
        <w:spacing w:after="0" w:line="240" w:lineRule="auto"/>
        <w:rPr>
          <w:rFonts w:ascii="Times New Roman" w:hAnsi="Times New Roman"/>
          <w:sz w:val="24"/>
          <w:szCs w:val="24"/>
        </w:rPr>
      </w:pPr>
      <w:r w:rsidRPr="003C25E6">
        <w:rPr>
          <w:rFonts w:ascii="Times New Roman" w:hAnsi="Times New Roman"/>
          <w:sz w:val="24"/>
          <w:szCs w:val="24"/>
        </w:rPr>
        <w:t xml:space="preserve">Tak </w:t>
      </w:r>
      <w:r w:rsidRPr="003C25E6">
        <w:rPr>
          <w:rFonts w:ascii="Times New Roman" w:hAnsi="Times New Roman"/>
          <w:sz w:val="24"/>
          <w:szCs w:val="24"/>
        </w:rPr>
        <w:br/>
        <w:t xml:space="preserve">www.bip.gminazychlin.pl </w:t>
      </w:r>
    </w:p>
    <w:p w:rsidR="003C25E6" w:rsidRPr="003C25E6" w:rsidRDefault="003C25E6" w:rsidP="003C25E6">
      <w:pPr>
        <w:spacing w:after="0" w:line="240" w:lineRule="auto"/>
        <w:rPr>
          <w:rFonts w:ascii="Times New Roman" w:hAnsi="Times New Roman"/>
          <w:sz w:val="24"/>
          <w:szCs w:val="24"/>
        </w:rPr>
      </w:pPr>
      <w:r w:rsidRPr="003C25E6">
        <w:rPr>
          <w:rFonts w:ascii="Times New Roman" w:hAnsi="Times New Roman"/>
          <w:b/>
          <w:bCs/>
          <w:sz w:val="24"/>
          <w:szCs w:val="24"/>
        </w:rPr>
        <w:t xml:space="preserve">Adres strony internetowej, na której zamieszczona będzie specyfikacja istotnych warunków zamówienia </w:t>
      </w:r>
    </w:p>
    <w:p w:rsidR="003C25E6" w:rsidRPr="003C25E6" w:rsidRDefault="003C25E6" w:rsidP="003C25E6">
      <w:pPr>
        <w:spacing w:after="0" w:line="240" w:lineRule="auto"/>
        <w:rPr>
          <w:rFonts w:ascii="Times New Roman" w:hAnsi="Times New Roman"/>
          <w:sz w:val="24"/>
          <w:szCs w:val="24"/>
        </w:rPr>
      </w:pPr>
      <w:r w:rsidRPr="003C25E6">
        <w:rPr>
          <w:rFonts w:ascii="Times New Roman" w:hAnsi="Times New Roman"/>
          <w:sz w:val="24"/>
          <w:szCs w:val="24"/>
        </w:rPr>
        <w:t xml:space="preserve">Tak </w:t>
      </w:r>
      <w:r w:rsidRPr="003C25E6">
        <w:rPr>
          <w:rFonts w:ascii="Times New Roman" w:hAnsi="Times New Roman"/>
          <w:sz w:val="24"/>
          <w:szCs w:val="24"/>
        </w:rPr>
        <w:br/>
        <w:t xml:space="preserve">www.bip.gminazychlin.pl </w:t>
      </w:r>
    </w:p>
    <w:p w:rsidR="003C25E6" w:rsidRPr="003C25E6" w:rsidRDefault="003C25E6" w:rsidP="003C25E6">
      <w:pPr>
        <w:spacing w:after="0" w:line="240" w:lineRule="auto"/>
        <w:rPr>
          <w:rFonts w:ascii="Times New Roman" w:hAnsi="Times New Roman"/>
          <w:sz w:val="24"/>
          <w:szCs w:val="24"/>
        </w:rPr>
      </w:pPr>
      <w:r w:rsidRPr="003C25E6">
        <w:rPr>
          <w:rFonts w:ascii="Times New Roman" w:hAnsi="Times New Roman"/>
          <w:b/>
          <w:bCs/>
          <w:sz w:val="24"/>
          <w:szCs w:val="24"/>
        </w:rPr>
        <w:t xml:space="preserve">Dostęp do dokumentów z postępowania jest ograniczony - więcej informacji można uzyskać pod adresem </w:t>
      </w:r>
    </w:p>
    <w:p w:rsidR="003C25E6" w:rsidRPr="003C25E6" w:rsidRDefault="003C25E6" w:rsidP="003C25E6">
      <w:pPr>
        <w:spacing w:after="0" w:line="240" w:lineRule="auto"/>
        <w:rPr>
          <w:rFonts w:ascii="Times New Roman" w:hAnsi="Times New Roman"/>
          <w:sz w:val="24"/>
          <w:szCs w:val="24"/>
        </w:rPr>
      </w:pPr>
      <w:r w:rsidRPr="003C25E6">
        <w:rPr>
          <w:rFonts w:ascii="Times New Roman" w:hAnsi="Times New Roman"/>
          <w:sz w:val="24"/>
          <w:szCs w:val="24"/>
        </w:rPr>
        <w:t xml:space="preserve">Nie </w:t>
      </w:r>
      <w:r w:rsidRPr="003C25E6">
        <w:rPr>
          <w:rFonts w:ascii="Times New Roman" w:hAnsi="Times New Roman"/>
          <w:sz w:val="24"/>
          <w:szCs w:val="24"/>
        </w:rPr>
        <w:br/>
      </w:r>
      <w:r w:rsidRPr="003C25E6">
        <w:rPr>
          <w:rFonts w:ascii="Times New Roman" w:hAnsi="Times New Roman"/>
          <w:b/>
          <w:bCs/>
          <w:sz w:val="24"/>
          <w:szCs w:val="24"/>
        </w:rPr>
        <w:t>Oferty lub wnioski o dopuszczenie do udziału w postępowaniu należy przesyłać:</w:t>
      </w:r>
      <w:r w:rsidRPr="003C25E6">
        <w:rPr>
          <w:rFonts w:ascii="Times New Roman" w:hAnsi="Times New Roman"/>
          <w:sz w:val="24"/>
          <w:szCs w:val="24"/>
        </w:rPr>
        <w:t xml:space="preserve"> </w:t>
      </w:r>
      <w:r w:rsidRPr="003C25E6">
        <w:rPr>
          <w:rFonts w:ascii="Times New Roman" w:hAnsi="Times New Roman"/>
          <w:sz w:val="24"/>
          <w:szCs w:val="24"/>
        </w:rPr>
        <w:br/>
      </w:r>
      <w:r w:rsidRPr="003C25E6">
        <w:rPr>
          <w:rFonts w:ascii="Times New Roman" w:hAnsi="Times New Roman"/>
          <w:b/>
          <w:bCs/>
          <w:sz w:val="24"/>
          <w:szCs w:val="24"/>
        </w:rPr>
        <w:t>Elektronicznie</w:t>
      </w:r>
      <w:r w:rsidRPr="003C25E6">
        <w:rPr>
          <w:rFonts w:ascii="Times New Roman" w:hAnsi="Times New Roman"/>
          <w:sz w:val="24"/>
          <w:szCs w:val="24"/>
        </w:rPr>
        <w:t xml:space="preserve"> </w:t>
      </w:r>
    </w:p>
    <w:p w:rsidR="003C25E6" w:rsidRPr="003C25E6" w:rsidRDefault="003C25E6" w:rsidP="003C25E6">
      <w:pPr>
        <w:spacing w:after="0" w:line="240" w:lineRule="auto"/>
        <w:rPr>
          <w:rFonts w:ascii="Times New Roman" w:hAnsi="Times New Roman"/>
          <w:sz w:val="24"/>
          <w:szCs w:val="24"/>
        </w:rPr>
      </w:pPr>
      <w:r w:rsidRPr="003C25E6">
        <w:rPr>
          <w:rFonts w:ascii="Times New Roman" w:hAnsi="Times New Roman"/>
          <w:sz w:val="24"/>
          <w:szCs w:val="24"/>
        </w:rPr>
        <w:t xml:space="preserve">Nie </w:t>
      </w:r>
      <w:r w:rsidRPr="003C25E6">
        <w:rPr>
          <w:rFonts w:ascii="Times New Roman" w:hAnsi="Times New Roman"/>
          <w:sz w:val="24"/>
          <w:szCs w:val="24"/>
        </w:rPr>
        <w:br/>
        <w:t xml:space="preserve">adres </w:t>
      </w:r>
      <w:r w:rsidRPr="003C25E6">
        <w:rPr>
          <w:rFonts w:ascii="Times New Roman" w:hAnsi="Times New Roman"/>
          <w:sz w:val="24"/>
          <w:szCs w:val="24"/>
        </w:rPr>
        <w:br/>
      </w:r>
      <w:r w:rsidRPr="003C25E6">
        <w:rPr>
          <w:rFonts w:ascii="Times New Roman" w:hAnsi="Times New Roman"/>
          <w:b/>
          <w:bCs/>
          <w:sz w:val="24"/>
          <w:szCs w:val="24"/>
        </w:rPr>
        <w:t>Dopuszczone jest przesłanie ofert lub wniosków o dopuszczenie do udziału w postępowaniu w inny sposób:</w:t>
      </w:r>
      <w:r w:rsidRPr="003C25E6">
        <w:rPr>
          <w:rFonts w:ascii="Times New Roman" w:hAnsi="Times New Roman"/>
          <w:sz w:val="24"/>
          <w:szCs w:val="24"/>
        </w:rPr>
        <w:t xml:space="preserve"> </w:t>
      </w:r>
      <w:r w:rsidRPr="003C25E6">
        <w:rPr>
          <w:rFonts w:ascii="Times New Roman" w:hAnsi="Times New Roman"/>
          <w:sz w:val="24"/>
          <w:szCs w:val="24"/>
        </w:rPr>
        <w:br/>
        <w:t xml:space="preserve">Nie </w:t>
      </w:r>
      <w:r w:rsidRPr="003C25E6">
        <w:rPr>
          <w:rFonts w:ascii="Times New Roman" w:hAnsi="Times New Roman"/>
          <w:sz w:val="24"/>
          <w:szCs w:val="24"/>
        </w:rPr>
        <w:br/>
        <w:t xml:space="preserve">Inny sposób: </w:t>
      </w:r>
      <w:r w:rsidRPr="003C25E6">
        <w:rPr>
          <w:rFonts w:ascii="Times New Roman" w:hAnsi="Times New Roman"/>
          <w:sz w:val="24"/>
          <w:szCs w:val="24"/>
        </w:rPr>
        <w:br/>
      </w:r>
      <w:r w:rsidRPr="003C25E6">
        <w:rPr>
          <w:rFonts w:ascii="Times New Roman" w:hAnsi="Times New Roman"/>
          <w:b/>
          <w:bCs/>
          <w:sz w:val="24"/>
          <w:szCs w:val="24"/>
        </w:rPr>
        <w:t>Wymagane jest przesłanie ofert lub wniosków o dopuszczenie do udziału w postępowaniu w inny sposób:</w:t>
      </w:r>
      <w:r w:rsidRPr="003C25E6">
        <w:rPr>
          <w:rFonts w:ascii="Times New Roman" w:hAnsi="Times New Roman"/>
          <w:sz w:val="24"/>
          <w:szCs w:val="24"/>
        </w:rPr>
        <w:t xml:space="preserve"> </w:t>
      </w:r>
      <w:r w:rsidRPr="003C25E6">
        <w:rPr>
          <w:rFonts w:ascii="Times New Roman" w:hAnsi="Times New Roman"/>
          <w:sz w:val="24"/>
          <w:szCs w:val="24"/>
        </w:rPr>
        <w:br/>
        <w:t xml:space="preserve">Tak </w:t>
      </w:r>
      <w:r w:rsidRPr="003C25E6">
        <w:rPr>
          <w:rFonts w:ascii="Times New Roman" w:hAnsi="Times New Roman"/>
          <w:sz w:val="24"/>
          <w:szCs w:val="24"/>
        </w:rPr>
        <w:br/>
        <w:t xml:space="preserve">Inny sposób: </w:t>
      </w:r>
      <w:r w:rsidRPr="003C25E6">
        <w:rPr>
          <w:rFonts w:ascii="Times New Roman" w:hAnsi="Times New Roman"/>
          <w:sz w:val="24"/>
          <w:szCs w:val="24"/>
        </w:rPr>
        <w:br/>
        <w:t xml:space="preserve">Oferty należy składać w formie pisemnej pod rygorem nieważności. </w:t>
      </w:r>
      <w:r w:rsidRPr="003C25E6">
        <w:rPr>
          <w:rFonts w:ascii="Times New Roman" w:hAnsi="Times New Roman"/>
          <w:sz w:val="24"/>
          <w:szCs w:val="24"/>
        </w:rPr>
        <w:br/>
        <w:t xml:space="preserve">Adres: </w:t>
      </w:r>
      <w:r w:rsidRPr="003C25E6">
        <w:rPr>
          <w:rFonts w:ascii="Times New Roman" w:hAnsi="Times New Roman"/>
          <w:sz w:val="24"/>
          <w:szCs w:val="24"/>
        </w:rPr>
        <w:br/>
        <w:t xml:space="preserve">Urząd Gminy w Żychlinie, ul. Barlickiego 15, 99-320 Żychlin- biuro podawcze </w:t>
      </w:r>
    </w:p>
    <w:p w:rsidR="003C25E6" w:rsidRPr="003C25E6" w:rsidRDefault="003C25E6" w:rsidP="003C25E6">
      <w:pPr>
        <w:spacing w:after="0" w:line="240" w:lineRule="auto"/>
        <w:rPr>
          <w:rFonts w:ascii="Times New Roman" w:hAnsi="Times New Roman"/>
          <w:sz w:val="24"/>
          <w:szCs w:val="24"/>
        </w:rPr>
      </w:pPr>
      <w:r w:rsidRPr="003C25E6">
        <w:rPr>
          <w:rFonts w:ascii="Times New Roman" w:hAnsi="Times New Roman"/>
          <w:b/>
          <w:bCs/>
          <w:sz w:val="24"/>
          <w:szCs w:val="24"/>
        </w:rPr>
        <w:t>Komunikacja elektroniczna wymaga korzystania z narzędzi i urządzeń lub formatów plików, które nie są ogólnie dostępne</w:t>
      </w:r>
      <w:r w:rsidRPr="003C25E6">
        <w:rPr>
          <w:rFonts w:ascii="Times New Roman" w:hAnsi="Times New Roman"/>
          <w:sz w:val="24"/>
          <w:szCs w:val="24"/>
        </w:rPr>
        <w:t xml:space="preserve"> </w:t>
      </w:r>
    </w:p>
    <w:p w:rsidR="003C25E6" w:rsidRPr="003C25E6" w:rsidRDefault="003C25E6" w:rsidP="003C25E6">
      <w:pPr>
        <w:spacing w:after="0" w:line="240" w:lineRule="auto"/>
        <w:rPr>
          <w:rFonts w:ascii="Times New Roman" w:hAnsi="Times New Roman"/>
          <w:sz w:val="24"/>
          <w:szCs w:val="24"/>
        </w:rPr>
      </w:pPr>
      <w:r w:rsidRPr="003C25E6">
        <w:rPr>
          <w:rFonts w:ascii="Times New Roman" w:hAnsi="Times New Roman"/>
          <w:sz w:val="24"/>
          <w:szCs w:val="24"/>
        </w:rPr>
        <w:t xml:space="preserve">Nie </w:t>
      </w:r>
      <w:r w:rsidRPr="003C25E6">
        <w:rPr>
          <w:rFonts w:ascii="Times New Roman" w:hAnsi="Times New Roman"/>
          <w:sz w:val="24"/>
          <w:szCs w:val="24"/>
        </w:rPr>
        <w:br/>
        <w:t xml:space="preserve">Nieograniczony, pełny, bezpośredni i bezpłatny dostęp do tych narzędzi można uzyskać pod adresem: (URL) </w:t>
      </w:r>
      <w:r w:rsidRPr="003C25E6">
        <w:rPr>
          <w:rFonts w:ascii="Times New Roman" w:hAnsi="Times New Roman"/>
          <w:sz w:val="24"/>
          <w:szCs w:val="24"/>
        </w:rPr>
        <w:br/>
      </w:r>
    </w:p>
    <w:p w:rsidR="003C25E6" w:rsidRPr="003C25E6" w:rsidRDefault="003C25E6" w:rsidP="003C25E6">
      <w:pPr>
        <w:spacing w:after="0" w:line="240" w:lineRule="auto"/>
        <w:rPr>
          <w:rFonts w:ascii="Times New Roman" w:hAnsi="Times New Roman"/>
          <w:sz w:val="24"/>
          <w:szCs w:val="24"/>
        </w:rPr>
      </w:pPr>
      <w:r w:rsidRPr="003C25E6">
        <w:rPr>
          <w:rFonts w:ascii="Times New Roman" w:hAnsi="Times New Roman"/>
          <w:sz w:val="24"/>
          <w:szCs w:val="24"/>
          <w:u w:val="single"/>
        </w:rPr>
        <w:t xml:space="preserve">SEKCJA II: PRZEDMIOT ZAMÓWIENIA </w:t>
      </w:r>
    </w:p>
    <w:p w:rsidR="003C25E6" w:rsidRPr="003C25E6" w:rsidRDefault="003C25E6" w:rsidP="003C25E6">
      <w:pPr>
        <w:spacing w:after="0" w:line="240" w:lineRule="auto"/>
        <w:rPr>
          <w:rFonts w:ascii="Times New Roman" w:hAnsi="Times New Roman"/>
          <w:sz w:val="24"/>
          <w:szCs w:val="24"/>
        </w:rPr>
      </w:pPr>
      <w:r w:rsidRPr="003C25E6">
        <w:rPr>
          <w:rFonts w:ascii="Times New Roman" w:hAnsi="Times New Roman"/>
          <w:sz w:val="24"/>
          <w:szCs w:val="24"/>
        </w:rPr>
        <w:br/>
      </w:r>
      <w:r w:rsidRPr="003C25E6">
        <w:rPr>
          <w:rFonts w:ascii="Times New Roman" w:hAnsi="Times New Roman"/>
          <w:b/>
          <w:bCs/>
          <w:sz w:val="24"/>
          <w:szCs w:val="24"/>
        </w:rPr>
        <w:t xml:space="preserve">II.1) Nazwa nadana zamówieniu przez zamawiającego: </w:t>
      </w:r>
      <w:r w:rsidRPr="003C25E6">
        <w:rPr>
          <w:rFonts w:ascii="Times New Roman" w:hAnsi="Times New Roman"/>
          <w:sz w:val="24"/>
          <w:szCs w:val="24"/>
        </w:rPr>
        <w:t xml:space="preserve">Dowóz dzieci i uczniów do szkół w roku 2018 i 2019 dla Gminy Żychlin. I. Oferta częściowa Nr 1 - dowóz dzieci i uczniów autobusem do szkół w roku 2018 i 2019 dla Gminy Żychlin. II. Oferta częściowa Nr 2 – dowóz dzieci i uczniów busem do szkół w roku 2018 i 2019 dla Gminy Żychlin </w:t>
      </w:r>
      <w:r w:rsidRPr="003C25E6">
        <w:rPr>
          <w:rFonts w:ascii="Times New Roman" w:hAnsi="Times New Roman"/>
          <w:sz w:val="24"/>
          <w:szCs w:val="24"/>
        </w:rPr>
        <w:br/>
      </w:r>
      <w:r w:rsidRPr="003C25E6">
        <w:rPr>
          <w:rFonts w:ascii="Times New Roman" w:hAnsi="Times New Roman"/>
          <w:b/>
          <w:bCs/>
          <w:sz w:val="24"/>
          <w:szCs w:val="24"/>
        </w:rPr>
        <w:t xml:space="preserve">Numer referencyjny: </w:t>
      </w:r>
      <w:r w:rsidRPr="003C25E6">
        <w:rPr>
          <w:rFonts w:ascii="Times New Roman" w:hAnsi="Times New Roman"/>
          <w:sz w:val="24"/>
          <w:szCs w:val="24"/>
        </w:rPr>
        <w:t xml:space="preserve">BPI.271.11.2017 </w:t>
      </w:r>
      <w:r w:rsidRPr="003C25E6">
        <w:rPr>
          <w:rFonts w:ascii="Times New Roman" w:hAnsi="Times New Roman"/>
          <w:sz w:val="24"/>
          <w:szCs w:val="24"/>
        </w:rPr>
        <w:br/>
      </w:r>
      <w:r w:rsidRPr="003C25E6">
        <w:rPr>
          <w:rFonts w:ascii="Times New Roman" w:hAnsi="Times New Roman"/>
          <w:b/>
          <w:bCs/>
          <w:sz w:val="24"/>
          <w:szCs w:val="24"/>
        </w:rPr>
        <w:t xml:space="preserve">Przed wszczęciem postępowania o udzielenie zamówienia przeprowadzono dialog techniczny </w:t>
      </w:r>
    </w:p>
    <w:p w:rsidR="003C25E6" w:rsidRPr="003C25E6" w:rsidRDefault="003C25E6" w:rsidP="003C25E6">
      <w:pPr>
        <w:spacing w:after="0" w:line="240" w:lineRule="auto"/>
        <w:jc w:val="both"/>
        <w:rPr>
          <w:rFonts w:ascii="Times New Roman" w:hAnsi="Times New Roman"/>
          <w:sz w:val="24"/>
          <w:szCs w:val="24"/>
        </w:rPr>
      </w:pPr>
      <w:r w:rsidRPr="003C25E6">
        <w:rPr>
          <w:rFonts w:ascii="Times New Roman" w:hAnsi="Times New Roman"/>
          <w:sz w:val="24"/>
          <w:szCs w:val="24"/>
        </w:rPr>
        <w:t xml:space="preserve">Nie </w:t>
      </w:r>
    </w:p>
    <w:p w:rsidR="003C25E6" w:rsidRPr="003C25E6" w:rsidRDefault="003C25E6" w:rsidP="003C25E6">
      <w:pPr>
        <w:spacing w:after="0" w:line="240" w:lineRule="auto"/>
        <w:rPr>
          <w:rFonts w:ascii="Times New Roman" w:hAnsi="Times New Roman"/>
          <w:sz w:val="24"/>
          <w:szCs w:val="24"/>
        </w:rPr>
      </w:pPr>
      <w:r w:rsidRPr="003C25E6">
        <w:rPr>
          <w:rFonts w:ascii="Times New Roman" w:hAnsi="Times New Roman"/>
          <w:b/>
          <w:bCs/>
          <w:sz w:val="24"/>
          <w:szCs w:val="24"/>
        </w:rPr>
        <w:lastRenderedPageBreak/>
        <w:t xml:space="preserve">II.2) Rodzaj zamówienia: </w:t>
      </w:r>
      <w:r w:rsidRPr="003C25E6">
        <w:rPr>
          <w:rFonts w:ascii="Times New Roman" w:hAnsi="Times New Roman"/>
          <w:sz w:val="24"/>
          <w:szCs w:val="24"/>
        </w:rPr>
        <w:t xml:space="preserve">Usługi </w:t>
      </w:r>
      <w:r w:rsidRPr="003C25E6">
        <w:rPr>
          <w:rFonts w:ascii="Times New Roman" w:hAnsi="Times New Roman"/>
          <w:sz w:val="24"/>
          <w:szCs w:val="24"/>
        </w:rPr>
        <w:br/>
      </w:r>
      <w:r w:rsidRPr="003C25E6">
        <w:rPr>
          <w:rFonts w:ascii="Times New Roman" w:hAnsi="Times New Roman"/>
          <w:b/>
          <w:bCs/>
          <w:sz w:val="24"/>
          <w:szCs w:val="24"/>
        </w:rPr>
        <w:t>II.3) Informacja o możliwości składania ofert częściowych</w:t>
      </w:r>
      <w:r w:rsidRPr="003C25E6">
        <w:rPr>
          <w:rFonts w:ascii="Times New Roman" w:hAnsi="Times New Roman"/>
          <w:sz w:val="24"/>
          <w:szCs w:val="24"/>
        </w:rPr>
        <w:t xml:space="preserve"> </w:t>
      </w:r>
      <w:r w:rsidRPr="003C25E6">
        <w:rPr>
          <w:rFonts w:ascii="Times New Roman" w:hAnsi="Times New Roman"/>
          <w:sz w:val="24"/>
          <w:szCs w:val="24"/>
        </w:rPr>
        <w:br/>
        <w:t xml:space="preserve">Zamówienie podzielone jest na części: </w:t>
      </w:r>
    </w:p>
    <w:p w:rsidR="003C25E6" w:rsidRPr="003C25E6" w:rsidRDefault="003C25E6" w:rsidP="003C25E6">
      <w:pPr>
        <w:spacing w:after="0" w:line="240" w:lineRule="auto"/>
        <w:rPr>
          <w:rFonts w:ascii="Times New Roman" w:hAnsi="Times New Roman"/>
          <w:sz w:val="24"/>
          <w:szCs w:val="24"/>
        </w:rPr>
      </w:pPr>
      <w:r w:rsidRPr="003C25E6">
        <w:rPr>
          <w:rFonts w:ascii="Times New Roman" w:hAnsi="Times New Roman"/>
          <w:sz w:val="24"/>
          <w:szCs w:val="24"/>
        </w:rPr>
        <w:t xml:space="preserve">Tak </w:t>
      </w:r>
      <w:r w:rsidRPr="003C25E6">
        <w:rPr>
          <w:rFonts w:ascii="Times New Roman" w:hAnsi="Times New Roman"/>
          <w:sz w:val="24"/>
          <w:szCs w:val="24"/>
        </w:rPr>
        <w:br/>
      </w:r>
      <w:r w:rsidRPr="003C25E6">
        <w:rPr>
          <w:rFonts w:ascii="Times New Roman" w:hAnsi="Times New Roman"/>
          <w:b/>
          <w:bCs/>
          <w:sz w:val="24"/>
          <w:szCs w:val="24"/>
        </w:rPr>
        <w:t>Oferty lub wnioski o dopuszczenie do udziału w postępowaniu można składać w odniesieniu do:</w:t>
      </w:r>
      <w:r w:rsidRPr="003C25E6">
        <w:rPr>
          <w:rFonts w:ascii="Times New Roman" w:hAnsi="Times New Roman"/>
          <w:sz w:val="24"/>
          <w:szCs w:val="24"/>
        </w:rPr>
        <w:t xml:space="preserve"> </w:t>
      </w:r>
      <w:r w:rsidRPr="003C25E6">
        <w:rPr>
          <w:rFonts w:ascii="Times New Roman" w:hAnsi="Times New Roman"/>
          <w:sz w:val="24"/>
          <w:szCs w:val="24"/>
        </w:rPr>
        <w:br/>
        <w:t xml:space="preserve">wszystkich części </w:t>
      </w:r>
    </w:p>
    <w:p w:rsidR="003C25E6" w:rsidRDefault="003C25E6" w:rsidP="003C25E6">
      <w:pPr>
        <w:spacing w:after="0" w:line="240" w:lineRule="auto"/>
        <w:rPr>
          <w:rFonts w:ascii="Times New Roman" w:hAnsi="Times New Roman"/>
          <w:b/>
          <w:bCs/>
          <w:sz w:val="24"/>
          <w:szCs w:val="24"/>
        </w:rPr>
      </w:pPr>
      <w:r w:rsidRPr="003C25E6">
        <w:rPr>
          <w:rFonts w:ascii="Times New Roman" w:hAnsi="Times New Roman"/>
          <w:b/>
          <w:bCs/>
          <w:sz w:val="24"/>
          <w:szCs w:val="24"/>
        </w:rPr>
        <w:t>Zamawiający zastrzega sobie prawo do udzielenia łącznie następujących części lub grup części:</w:t>
      </w:r>
      <w:r w:rsidRPr="003C25E6">
        <w:rPr>
          <w:rFonts w:ascii="Times New Roman" w:hAnsi="Times New Roman"/>
          <w:sz w:val="24"/>
          <w:szCs w:val="24"/>
        </w:rPr>
        <w:t xml:space="preserve"> </w:t>
      </w:r>
      <w:r w:rsidRPr="003C25E6">
        <w:rPr>
          <w:rFonts w:ascii="Times New Roman" w:hAnsi="Times New Roman"/>
          <w:sz w:val="24"/>
          <w:szCs w:val="24"/>
        </w:rPr>
        <w:br/>
      </w:r>
      <w:r w:rsidRPr="003C25E6">
        <w:rPr>
          <w:rFonts w:ascii="Times New Roman" w:hAnsi="Times New Roman"/>
          <w:b/>
          <w:bCs/>
          <w:sz w:val="24"/>
          <w:szCs w:val="24"/>
        </w:rPr>
        <w:t>Maksymalna liczba części zamówienia, na które może zostać udzielone zamówienie jednemu wykonawcy:</w:t>
      </w:r>
      <w:r w:rsidRPr="003C25E6">
        <w:rPr>
          <w:rFonts w:ascii="Times New Roman" w:hAnsi="Times New Roman"/>
          <w:sz w:val="24"/>
          <w:szCs w:val="24"/>
        </w:rPr>
        <w:t xml:space="preserve"> </w:t>
      </w:r>
      <w:r w:rsidRPr="003C25E6">
        <w:rPr>
          <w:rFonts w:ascii="Times New Roman" w:hAnsi="Times New Roman"/>
          <w:sz w:val="24"/>
          <w:szCs w:val="24"/>
        </w:rPr>
        <w:br/>
      </w:r>
      <w:r w:rsidRPr="003C25E6">
        <w:rPr>
          <w:rFonts w:ascii="Times New Roman" w:hAnsi="Times New Roman"/>
          <w:sz w:val="24"/>
          <w:szCs w:val="24"/>
        </w:rPr>
        <w:br/>
      </w:r>
      <w:r w:rsidRPr="003C25E6">
        <w:rPr>
          <w:rFonts w:ascii="Times New Roman" w:hAnsi="Times New Roman"/>
          <w:b/>
          <w:bCs/>
          <w:sz w:val="24"/>
          <w:szCs w:val="24"/>
        </w:rPr>
        <w:t xml:space="preserve">II.4) Krótki opis przedmiotu zamówienia </w:t>
      </w:r>
      <w:r w:rsidRPr="003C25E6">
        <w:rPr>
          <w:rFonts w:ascii="Times New Roman" w:hAnsi="Times New Roman"/>
          <w:i/>
          <w:iCs/>
          <w:sz w:val="24"/>
          <w:szCs w:val="24"/>
        </w:rPr>
        <w:t>(wielkość, zakres, rodzaj i ilość dostaw, usług lub robót budowlanych lub określenie zapotrzebowania i wymagań )</w:t>
      </w:r>
      <w:r w:rsidRPr="003C25E6">
        <w:rPr>
          <w:rFonts w:ascii="Times New Roman" w:hAnsi="Times New Roman"/>
          <w:b/>
          <w:bCs/>
          <w:sz w:val="24"/>
          <w:szCs w:val="24"/>
        </w:rPr>
        <w:t xml:space="preserve"> a w przypadku partnerstwa innowacyjnego - określenie zapotrzebowania na innowacyjny produkt, usługę lub roboty budowlane: </w:t>
      </w:r>
    </w:p>
    <w:p w:rsidR="003C25E6" w:rsidRDefault="003C25E6" w:rsidP="003C25E6">
      <w:pPr>
        <w:spacing w:after="0" w:line="240" w:lineRule="auto"/>
        <w:rPr>
          <w:rFonts w:ascii="Times New Roman" w:hAnsi="Times New Roman"/>
          <w:sz w:val="24"/>
          <w:szCs w:val="24"/>
        </w:rPr>
      </w:pPr>
      <w:r w:rsidRPr="003C25E6">
        <w:rPr>
          <w:rFonts w:ascii="Times New Roman" w:hAnsi="Times New Roman"/>
          <w:b/>
          <w:sz w:val="24"/>
          <w:szCs w:val="24"/>
        </w:rPr>
        <w:t>I. Oferta częściowa Nr 1 - dowóz dzieci i uczniów autobusem do szkół w roku 2018 i 2019 dla Gminy Żychlin na trasach:</w:t>
      </w:r>
      <w:r w:rsidRPr="003C25E6">
        <w:rPr>
          <w:rFonts w:ascii="Times New Roman" w:hAnsi="Times New Roman"/>
          <w:sz w:val="24"/>
          <w:szCs w:val="24"/>
        </w:rPr>
        <w:t xml:space="preserve"> 1) Trasa: Żychlin – Kutno – Żychlin - od poniedziałku do piątku, dla której przewiduje się dwa kursy dziennie: Opis trasy: odległość w km – 102, ilość dzieci – do 45, - I kurs - godzina odjazdu z 1 przystanku –7:00, godzina przyjazdu do szkoły do Kutna – do 7:50 i powrót do Żychlina; - II kurs - godzina odjazdu z Żychlina do Kutna – 14:40, godzina odjazdu z Kutna do Żychlina – 15:30, Przewozem objęte będą dzieci i uczniowie niepełnosprawne. 2) Trasa: Teren Gminy Żychlin – od poniedziałku do piątku, dla której przewiduje się jeden kurs dziennie Trasa: Żychlin – SP Grabów – Dobrzelin - Drzewoszki – Czesławów - Żychlin – Budzyń – Zgoda – </w:t>
      </w:r>
      <w:proofErr w:type="spellStart"/>
      <w:r w:rsidRPr="003C25E6">
        <w:rPr>
          <w:rFonts w:ascii="Times New Roman" w:hAnsi="Times New Roman"/>
          <w:sz w:val="24"/>
          <w:szCs w:val="24"/>
        </w:rPr>
        <w:t>Oleszcze</w:t>
      </w:r>
      <w:proofErr w:type="spellEnd"/>
      <w:r w:rsidRPr="003C25E6">
        <w:rPr>
          <w:rFonts w:ascii="Times New Roman" w:hAnsi="Times New Roman"/>
          <w:sz w:val="24"/>
          <w:szCs w:val="24"/>
        </w:rPr>
        <w:t xml:space="preserve"> – Grabie – Kruki – </w:t>
      </w:r>
      <w:proofErr w:type="spellStart"/>
      <w:r w:rsidRPr="003C25E6">
        <w:rPr>
          <w:rFonts w:ascii="Times New Roman" w:hAnsi="Times New Roman"/>
          <w:sz w:val="24"/>
          <w:szCs w:val="24"/>
        </w:rPr>
        <w:t>Tretki</w:t>
      </w:r>
      <w:proofErr w:type="spellEnd"/>
      <w:r w:rsidRPr="003C25E6">
        <w:rPr>
          <w:rFonts w:ascii="Times New Roman" w:hAnsi="Times New Roman"/>
          <w:sz w:val="24"/>
          <w:szCs w:val="24"/>
        </w:rPr>
        <w:t xml:space="preserve"> – Chochołów – </w:t>
      </w:r>
      <w:proofErr w:type="spellStart"/>
      <w:r w:rsidRPr="003C25E6">
        <w:rPr>
          <w:rFonts w:ascii="Times New Roman" w:hAnsi="Times New Roman"/>
          <w:sz w:val="24"/>
          <w:szCs w:val="24"/>
        </w:rPr>
        <w:t>Orątki</w:t>
      </w:r>
      <w:proofErr w:type="spellEnd"/>
      <w:r w:rsidRPr="003C25E6">
        <w:rPr>
          <w:rFonts w:ascii="Times New Roman" w:hAnsi="Times New Roman"/>
          <w:sz w:val="24"/>
          <w:szCs w:val="24"/>
        </w:rPr>
        <w:t xml:space="preserve"> – Żychlin. Opis trasy: odległość w km – 41, ilość dzieci – do 46, godzina odjazdu ze Szkoły Podstawowej w Grabowie –13:35 Przewozem objęte będą dzieci i uczniowie ze szkół i przedszkoli, dla których Gmina Żychlin jest organem prowadzącym. 2. Powyższe trasy z pkt. 1 i 2 obsługuje 1 autobus. </w:t>
      </w:r>
    </w:p>
    <w:p w:rsidR="003C25E6" w:rsidRPr="003C25E6" w:rsidRDefault="003C25E6" w:rsidP="003C25E6">
      <w:pPr>
        <w:spacing w:after="0" w:line="240" w:lineRule="auto"/>
        <w:rPr>
          <w:rFonts w:ascii="Times New Roman" w:hAnsi="Times New Roman"/>
          <w:sz w:val="24"/>
          <w:szCs w:val="24"/>
        </w:rPr>
      </w:pPr>
      <w:r w:rsidRPr="003C25E6">
        <w:rPr>
          <w:rFonts w:ascii="Times New Roman" w:hAnsi="Times New Roman"/>
          <w:b/>
          <w:sz w:val="24"/>
          <w:szCs w:val="24"/>
        </w:rPr>
        <w:t xml:space="preserve">II. Oferta częściowa Nr 2 – dowóz dzieci i uczniów busem do szkół w roku 2018 i 2019 dla Gminy Żychlin na trasie: </w:t>
      </w:r>
      <w:r w:rsidRPr="003C25E6">
        <w:rPr>
          <w:rFonts w:ascii="Times New Roman" w:hAnsi="Times New Roman"/>
          <w:sz w:val="24"/>
          <w:szCs w:val="24"/>
        </w:rPr>
        <w:t xml:space="preserve">1) Trasa I : Żychlin – Budzyń – </w:t>
      </w:r>
      <w:proofErr w:type="spellStart"/>
      <w:r w:rsidRPr="003C25E6">
        <w:rPr>
          <w:rFonts w:ascii="Times New Roman" w:hAnsi="Times New Roman"/>
          <w:sz w:val="24"/>
          <w:szCs w:val="24"/>
        </w:rPr>
        <w:t>Śleszynek</w:t>
      </w:r>
      <w:proofErr w:type="spellEnd"/>
      <w:r w:rsidRPr="003C25E6">
        <w:rPr>
          <w:rFonts w:ascii="Times New Roman" w:hAnsi="Times New Roman"/>
          <w:sz w:val="24"/>
          <w:szCs w:val="24"/>
        </w:rPr>
        <w:t xml:space="preserve"> – Biała - Strzelce – Zarębów – Chochołów – </w:t>
      </w:r>
      <w:proofErr w:type="spellStart"/>
      <w:r w:rsidRPr="003C25E6">
        <w:rPr>
          <w:rFonts w:ascii="Times New Roman" w:hAnsi="Times New Roman"/>
          <w:sz w:val="24"/>
          <w:szCs w:val="24"/>
        </w:rPr>
        <w:t>Orątki</w:t>
      </w:r>
      <w:proofErr w:type="spellEnd"/>
      <w:r w:rsidRPr="003C25E6">
        <w:rPr>
          <w:rFonts w:ascii="Times New Roman" w:hAnsi="Times New Roman"/>
          <w:sz w:val="24"/>
          <w:szCs w:val="24"/>
        </w:rPr>
        <w:t xml:space="preserve"> - Żychlin Oś. Traugutta – Grabów – Żychlin – Sokołówek - Oporów – Kutno – Oporów – Żychlin, dla której określa się łączna ilość kilometrów (od poniedziałku do piątku) – 390 </w:t>
      </w:r>
      <w:proofErr w:type="spellStart"/>
      <w:r w:rsidRPr="003C25E6">
        <w:rPr>
          <w:rFonts w:ascii="Times New Roman" w:hAnsi="Times New Roman"/>
          <w:sz w:val="24"/>
          <w:szCs w:val="24"/>
        </w:rPr>
        <w:t>km</w:t>
      </w:r>
      <w:proofErr w:type="spellEnd"/>
      <w:r w:rsidRPr="003C25E6">
        <w:rPr>
          <w:rFonts w:ascii="Times New Roman" w:hAnsi="Times New Roman"/>
          <w:sz w:val="24"/>
          <w:szCs w:val="24"/>
        </w:rPr>
        <w:t xml:space="preserve">. Godzina odjazdu – 6:30, godziny przyjazdu – 8:40; 2) Trasa II - Żychlin – Oporów – Kutno – Żychlin, dla której określa się łączna ilość kilometrów (od poniedziałku do piątku) – 296 </w:t>
      </w:r>
      <w:proofErr w:type="spellStart"/>
      <w:r w:rsidRPr="003C25E6">
        <w:rPr>
          <w:rFonts w:ascii="Times New Roman" w:hAnsi="Times New Roman"/>
          <w:sz w:val="24"/>
          <w:szCs w:val="24"/>
        </w:rPr>
        <w:t>km</w:t>
      </w:r>
      <w:proofErr w:type="spellEnd"/>
      <w:r w:rsidRPr="003C25E6">
        <w:rPr>
          <w:rFonts w:ascii="Times New Roman" w:hAnsi="Times New Roman"/>
          <w:sz w:val="24"/>
          <w:szCs w:val="24"/>
        </w:rPr>
        <w:t xml:space="preserve">. Godziny odjazdu – 8:40, godzina przyjazdu – 12:45; 3) Trasa III - Żychlin – Szkoła Podstawowa w Grabowie – Wydmuch – Brzeziny – Śleszyn – Biała - Grzybów Hornowski – </w:t>
      </w:r>
      <w:proofErr w:type="spellStart"/>
      <w:r w:rsidRPr="003C25E6">
        <w:rPr>
          <w:rFonts w:ascii="Times New Roman" w:hAnsi="Times New Roman"/>
          <w:sz w:val="24"/>
          <w:szCs w:val="24"/>
        </w:rPr>
        <w:t>Śleszynek</w:t>
      </w:r>
      <w:proofErr w:type="spellEnd"/>
      <w:r w:rsidRPr="003C25E6">
        <w:rPr>
          <w:rFonts w:ascii="Times New Roman" w:hAnsi="Times New Roman"/>
          <w:sz w:val="24"/>
          <w:szCs w:val="24"/>
        </w:rPr>
        <w:t xml:space="preserve"> – Zgoda – Budzyń - Żychlin, dla której określa się łączna ilość kilometrów (od poniedziałku do piątku) – 125 </w:t>
      </w:r>
      <w:proofErr w:type="spellStart"/>
      <w:r w:rsidRPr="003C25E6">
        <w:rPr>
          <w:rFonts w:ascii="Times New Roman" w:hAnsi="Times New Roman"/>
          <w:sz w:val="24"/>
          <w:szCs w:val="24"/>
        </w:rPr>
        <w:t>km</w:t>
      </w:r>
      <w:proofErr w:type="spellEnd"/>
      <w:r w:rsidRPr="003C25E6">
        <w:rPr>
          <w:rFonts w:ascii="Times New Roman" w:hAnsi="Times New Roman"/>
          <w:sz w:val="24"/>
          <w:szCs w:val="24"/>
        </w:rPr>
        <w:t xml:space="preserve">. Godziny odjazdu – 13:30, godziny przyjazdu – 14:05; 4) Trasa IV - Żychlin - Oporów - Kutno – Oporów – Sokołówek – Żychlin – Grabów - Żychlin – Biała – Zarębów – Strzelce – Chochołów – </w:t>
      </w:r>
      <w:proofErr w:type="spellStart"/>
      <w:r w:rsidRPr="003C25E6">
        <w:rPr>
          <w:rFonts w:ascii="Times New Roman" w:hAnsi="Times New Roman"/>
          <w:sz w:val="24"/>
          <w:szCs w:val="24"/>
        </w:rPr>
        <w:t>Oratki</w:t>
      </w:r>
      <w:proofErr w:type="spellEnd"/>
      <w:r w:rsidRPr="003C25E6">
        <w:rPr>
          <w:rFonts w:ascii="Times New Roman" w:hAnsi="Times New Roman"/>
          <w:sz w:val="24"/>
          <w:szCs w:val="24"/>
        </w:rPr>
        <w:t xml:space="preserve"> - Zgoda – </w:t>
      </w:r>
      <w:proofErr w:type="spellStart"/>
      <w:r w:rsidRPr="003C25E6">
        <w:rPr>
          <w:rFonts w:ascii="Times New Roman" w:hAnsi="Times New Roman"/>
          <w:sz w:val="24"/>
          <w:szCs w:val="24"/>
        </w:rPr>
        <w:t>Śleszynek</w:t>
      </w:r>
      <w:proofErr w:type="spellEnd"/>
      <w:r w:rsidRPr="003C25E6">
        <w:rPr>
          <w:rFonts w:ascii="Times New Roman" w:hAnsi="Times New Roman"/>
          <w:sz w:val="24"/>
          <w:szCs w:val="24"/>
        </w:rPr>
        <w:t xml:space="preserve"> – Żychlin, dla której określa się łączna ilość kilometrów (od poniedziałku do piątku) – 369 </w:t>
      </w:r>
      <w:proofErr w:type="spellStart"/>
      <w:r w:rsidRPr="003C25E6">
        <w:rPr>
          <w:rFonts w:ascii="Times New Roman" w:hAnsi="Times New Roman"/>
          <w:sz w:val="24"/>
          <w:szCs w:val="24"/>
        </w:rPr>
        <w:t>km</w:t>
      </w:r>
      <w:proofErr w:type="spellEnd"/>
      <w:r w:rsidRPr="003C25E6">
        <w:rPr>
          <w:rFonts w:ascii="Times New Roman" w:hAnsi="Times New Roman"/>
          <w:sz w:val="24"/>
          <w:szCs w:val="24"/>
        </w:rPr>
        <w:t xml:space="preserve">. Godziny odjazdu – 14:05, godziny przyjazdu – 16:30; Przewozem objęte będą dzieci i uczniowie: - wg Trasy III ze szkół i przedszkoli, dla których Gmina Żychlin jest organem prowadzącym - wg Trasy I, II i IV niepełnosprawne z terenu Gminy Żychlin do szkół specjalnych zlokalizowanych na terenie miasta Kutno. Powyższe trasy obsługuje 1 bus. Zaleca się, aby oferent zapoznał się z trasami przewozu dzieci przed przystąpieniem do przetargu. Oferent powinien zabezpieczyć bezpieczne i punktualne przewozy dzieci do szkół. Zamawiający zastrzega sobie prawo zmiany tras i godzin w przypadku wystąpienia okoliczności nieprzewidzianych w organizacji roku szkolnego (np. skrócenie lekcji, zamknięcie szkoły). Wykonawca powinien dostosować się do zaistniałej sytuacji, o której zostanie zawiadomiony przez Zamawiającego. Przewozy powinny się odbywać autobusem/busem sprawnymi technicznie, zapewniającymi odpowiedni komfort i </w:t>
      </w:r>
      <w:r w:rsidRPr="003C25E6">
        <w:rPr>
          <w:rFonts w:ascii="Times New Roman" w:hAnsi="Times New Roman"/>
          <w:sz w:val="24"/>
          <w:szCs w:val="24"/>
        </w:rPr>
        <w:lastRenderedPageBreak/>
        <w:t>bezpieczeństwo podróży oraz odpowiednio oznaczonymi. Środki transportu do realizacji przedmiotu zamówienia muszą spełniać warunki określone w przepisach ustawy z dnia 20 czerwca 1997 r. Prawo o ruchu drogowym (</w:t>
      </w:r>
      <w:proofErr w:type="spellStart"/>
      <w:r w:rsidRPr="003C25E6">
        <w:rPr>
          <w:rFonts w:ascii="Times New Roman" w:hAnsi="Times New Roman"/>
          <w:sz w:val="24"/>
          <w:szCs w:val="24"/>
        </w:rPr>
        <w:t>t.j</w:t>
      </w:r>
      <w:proofErr w:type="spellEnd"/>
      <w:r w:rsidRPr="003C25E6">
        <w:rPr>
          <w:rFonts w:ascii="Times New Roman" w:hAnsi="Times New Roman"/>
          <w:sz w:val="24"/>
          <w:szCs w:val="24"/>
        </w:rPr>
        <w:t>. Dz. U. z 2017r. poz. 1260.) i innych przepisach związanych z przewozem osób – ustawa z dnia 6 września 2001 r. o transporcie drogowym (</w:t>
      </w:r>
      <w:proofErr w:type="spellStart"/>
      <w:r w:rsidRPr="003C25E6">
        <w:rPr>
          <w:rFonts w:ascii="Times New Roman" w:hAnsi="Times New Roman"/>
          <w:sz w:val="24"/>
          <w:szCs w:val="24"/>
        </w:rPr>
        <w:t>t.j</w:t>
      </w:r>
      <w:proofErr w:type="spellEnd"/>
      <w:r w:rsidRPr="003C25E6">
        <w:rPr>
          <w:rFonts w:ascii="Times New Roman" w:hAnsi="Times New Roman"/>
          <w:sz w:val="24"/>
          <w:szCs w:val="24"/>
        </w:rPr>
        <w:t>. Dz. U. z 2016r. poz. 1907 ze zm.) oraz w przepisach rozporządzenia Ministra Infrastruktury z dnia 31 grudnia 2002r. w sprawie warunków technicznych pojazdów oraz zakresu ich niezbędnego wyposażenia (</w:t>
      </w:r>
      <w:proofErr w:type="spellStart"/>
      <w:r w:rsidRPr="003C25E6">
        <w:rPr>
          <w:rFonts w:ascii="Times New Roman" w:hAnsi="Times New Roman"/>
          <w:sz w:val="24"/>
          <w:szCs w:val="24"/>
        </w:rPr>
        <w:t>t.j</w:t>
      </w:r>
      <w:proofErr w:type="spellEnd"/>
      <w:r w:rsidRPr="003C25E6">
        <w:rPr>
          <w:rFonts w:ascii="Times New Roman" w:hAnsi="Times New Roman"/>
          <w:sz w:val="24"/>
          <w:szCs w:val="24"/>
        </w:rPr>
        <w:t>. Dz. U. z 2016 roku poz. 2022ze zm.). Szczegółowy opis przedmiotu zamówienia oraz warunki świadczenia usług zostały określony w załączniku nr 8 do SIWZ – wzór umowy. 3. Przedmiot zamówienia zgodnie ze Wspólnym Słownikiem Zamówienia (CPV): 60.11.20.00-6 usługi w zakresie publicznego transportu drogowego 3. Termin wykonania zamówienia : od m-ca stycznia 2018 r. do m-ca grudnia 2019 r. w dni nauki szkolnej. 4. Podwykonawcy. Wykonawca powinien wskazać części zamówienia, których wykonanie zamierza powierzyć podwykonawcom. Powyższe informacje powinny zostać podane w załączonym do oferty formularzu pn. „Zakres cześć/części przedmiotu zamówienia, którego/</w:t>
      </w:r>
      <w:proofErr w:type="spellStart"/>
      <w:r w:rsidRPr="003C25E6">
        <w:rPr>
          <w:rFonts w:ascii="Times New Roman" w:hAnsi="Times New Roman"/>
          <w:sz w:val="24"/>
          <w:szCs w:val="24"/>
        </w:rPr>
        <w:t>ych</w:t>
      </w:r>
      <w:proofErr w:type="spellEnd"/>
      <w:r w:rsidRPr="003C25E6">
        <w:rPr>
          <w:rFonts w:ascii="Times New Roman" w:hAnsi="Times New Roman"/>
          <w:sz w:val="24"/>
          <w:szCs w:val="24"/>
        </w:rPr>
        <w:t xml:space="preserve"> wykonania Wykonawca zamierza powierzyć podwykonawcom wraz z podaniem firm podwykonawców „ – zgodnym w treści ze wzorem stanowiącym Załącznik Nr 7 do SIWZ. Uwaga: W przypadku realizacji zamówienia bez udziału podwykonawców, na przedmiotowym załączniku należy złożyć oświadczenie o treści: „zamówienie zostanie zrealizowane bez udziału podwykonawców”. 5. Wymagania dotyczące umowy o podwykonawstwo, której przedmiotem są usługi oraz informacje o umowach o podwykonawstwo, których przedmiotem są usługi bezpośrednio związane z wykonaniem wyżej wymienionych usług – określają postanowienia wzoru umowy stanowiącej Załącznik Nr 8 do SIWZ. 6. Sposób rozliczenia wynagrodzenia Wykonawcy– określają postanowienia wzoru umowy stanowiącej załącznik Nr 8 do SIWZ. 7. Zgodnie z art. 29 ust. 3 a ustawy </w:t>
      </w:r>
      <w:proofErr w:type="spellStart"/>
      <w:r w:rsidRPr="003C25E6">
        <w:rPr>
          <w:rFonts w:ascii="Times New Roman" w:hAnsi="Times New Roman"/>
          <w:sz w:val="24"/>
          <w:szCs w:val="24"/>
        </w:rPr>
        <w:t>Pzp</w:t>
      </w:r>
      <w:proofErr w:type="spellEnd"/>
      <w:r w:rsidRPr="003C25E6">
        <w:rPr>
          <w:rFonts w:ascii="Times New Roman" w:hAnsi="Times New Roman"/>
          <w:sz w:val="24"/>
          <w:szCs w:val="24"/>
        </w:rPr>
        <w:t xml:space="preserve"> Zamawiający wymaga zatrudnienia na podstawie umowy o pracę przez wykonawcę lub podwykonawcę: 1) kierowcy autobusu/busa w ramach realizacji przedmiotu zamówienia, jeżeli wykonywanie tych czynności polega na wykonywaniu pracy w rozumieniu przepisów kodeksu pracy. Powyższy wymóg nie dotyczy osób fizycznych prowadzących działalność gospodarczą w zakresie w jakim będą wykonywać osobiście usługi na rzecz Wykonawcy. 2) W trakcie realizacji zamówienia zamawiający uprawniony jest do wykonywania czynności kontrolnych wobec wykonawcy odnośnie spełniania przez wykonawcę lub podwykonawcę wymogu zatrudnienia na podstawie umowy o pracę kierowcy </w:t>
      </w:r>
      <w:proofErr w:type="spellStart"/>
      <w:r w:rsidRPr="003C25E6">
        <w:rPr>
          <w:rFonts w:ascii="Times New Roman" w:hAnsi="Times New Roman"/>
          <w:sz w:val="24"/>
          <w:szCs w:val="24"/>
        </w:rPr>
        <w:t>autobusa</w:t>
      </w:r>
      <w:proofErr w:type="spellEnd"/>
      <w:r w:rsidRPr="003C25E6">
        <w:rPr>
          <w:rFonts w:ascii="Times New Roman" w:hAnsi="Times New Roman"/>
          <w:sz w:val="24"/>
          <w:szCs w:val="24"/>
        </w:rPr>
        <w:t xml:space="preserve">/busa wykonujących wskazane w punkcie 1 czynności. Zamawiający uprawniony jest w szczególności do: a) żądania oświadczeń w zakresie potwierdzenia spełniania ww. wymogów i dokonywania ich oceny, b) żądania wyjaśnień w przypadku wątpliwości w zakresie potwierdzenia spełniania ww. wymogów, c) przeprowadzania kontroli na miejscu wykonywania świadczenia. 3) W trakcie realizacji zamówienia na każde wezwanie Zamawiającego w wyznaczonym w tym wezwaniu terminie, jednak nie krótszym niż 10 dni, Wykonawca przedłoży Zamawiającemu wskazany poniżej dowód w celu potwierdzenia spełnienia wymogu zatrudnienia na podstawie umowy o pracę przez Wykonawcę lub Podwykonawcę kierowcy autobusu/busa </w:t>
      </w:r>
      <w:proofErr w:type="spellStart"/>
      <w:r w:rsidRPr="003C25E6">
        <w:rPr>
          <w:rFonts w:ascii="Times New Roman" w:hAnsi="Times New Roman"/>
          <w:sz w:val="24"/>
          <w:szCs w:val="24"/>
        </w:rPr>
        <w:t>tj</w:t>
      </w:r>
      <w:proofErr w:type="spellEnd"/>
      <w:r w:rsidRPr="003C25E6">
        <w:rPr>
          <w:rFonts w:ascii="Times New Roman" w:hAnsi="Times New Roman"/>
          <w:sz w:val="24"/>
          <w:szCs w:val="24"/>
        </w:rPr>
        <w:t xml:space="preserve">: oświadczenie wykonawcy lub podwykonawcy o zatrudnieniu na podstawie umowy o pracę osoby wykonującej czynności kierowcy autobusu/busa, których dotyczy wezwanie Zamawiającego. Oświadczenie to powinno zawierać w szczególności: dokładne określenie podmiotu składającego oświadczenie, datę złożenia oświadczenia, wskazanie, że objęte wezwaniem czynności wykonuje osoba zatrudniona na podstawie umowy o pracę rodzaju umowy o pracę i wymiaru etatu oraz podpis osoby uprawnionej do złożenia oświadczenia w imieniu Wykonawcy lub Podwykonawcy; 4) Z tytułu niespełnienia przez wykonawcę lub podwykonawcę wymogu zatrudnienia na podstawie umowy o pracę osoby wykonującej wskazane w punkcie 1 czynności zamawiający przewiduje sankcję w postaci obowiązku zapłaty przez wykonawcę kary umownej w wysokości określonej we wzorze umowy (Załącznik Nr 8 do SIWZ) w sprawie zamówienia publicznego. Niezłożenie przez wykonawcę w wyznaczonym przez zamawiającego terminie żądanych przez zamawiającego dowodów w celu potwierdzenia spełnienia przez wykonawcę lub podwykonawcę wymogu </w:t>
      </w:r>
      <w:r w:rsidRPr="003C25E6">
        <w:rPr>
          <w:rFonts w:ascii="Times New Roman" w:hAnsi="Times New Roman"/>
          <w:sz w:val="24"/>
          <w:szCs w:val="24"/>
        </w:rPr>
        <w:lastRenderedPageBreak/>
        <w:t xml:space="preserve">zatrudnienia na podstawie umowy o pracę traktowane będzie jako niespełnienie przez wykonawcę lub podwykonawcę wymogu zatrudnienia na podstawie umowy o pracę osoby wykonujących wskazane w punkcie 1 czynności. 5) W przypadku uzasadnionych wątpliwości co do przestrzegania prawa pracy przez wykonawcę lub podwykonawcę, zamawiający może zwrócić się o przeprowadzenie kontroli przez Państwową Inspekcję Pracy. </w:t>
      </w:r>
      <w:r w:rsidRPr="003C25E6">
        <w:rPr>
          <w:rFonts w:ascii="Times New Roman" w:hAnsi="Times New Roman"/>
          <w:sz w:val="24"/>
          <w:szCs w:val="24"/>
        </w:rPr>
        <w:br/>
      </w:r>
      <w:r w:rsidRPr="003C25E6">
        <w:rPr>
          <w:rFonts w:ascii="Times New Roman" w:hAnsi="Times New Roman"/>
          <w:sz w:val="24"/>
          <w:szCs w:val="24"/>
        </w:rPr>
        <w:br/>
      </w:r>
      <w:r w:rsidRPr="003C25E6">
        <w:rPr>
          <w:rFonts w:ascii="Times New Roman" w:hAnsi="Times New Roman"/>
          <w:b/>
          <w:bCs/>
          <w:sz w:val="24"/>
          <w:szCs w:val="24"/>
        </w:rPr>
        <w:t xml:space="preserve">II.5) Główny kod CPV: </w:t>
      </w:r>
      <w:r w:rsidRPr="003C25E6">
        <w:rPr>
          <w:rFonts w:ascii="Times New Roman" w:hAnsi="Times New Roman"/>
          <w:sz w:val="24"/>
          <w:szCs w:val="24"/>
        </w:rPr>
        <w:t xml:space="preserve">60112000-6 </w:t>
      </w:r>
      <w:r w:rsidRPr="003C25E6">
        <w:rPr>
          <w:rFonts w:ascii="Times New Roman" w:hAnsi="Times New Roman"/>
          <w:sz w:val="24"/>
          <w:szCs w:val="24"/>
        </w:rPr>
        <w:br/>
      </w:r>
      <w:r w:rsidRPr="003C25E6">
        <w:rPr>
          <w:rFonts w:ascii="Times New Roman" w:hAnsi="Times New Roman"/>
          <w:b/>
          <w:bCs/>
          <w:sz w:val="24"/>
          <w:szCs w:val="24"/>
        </w:rPr>
        <w:t>Dodatkowe kody CPV:</w:t>
      </w:r>
      <w:r w:rsidRPr="003C25E6">
        <w:rPr>
          <w:rFonts w:ascii="Times New Roman" w:hAnsi="Times New Roman"/>
          <w:sz w:val="24"/>
          <w:szCs w:val="24"/>
        </w:rPr>
        <w:t xml:space="preserve"> </w:t>
      </w:r>
      <w:r w:rsidRPr="003C25E6">
        <w:rPr>
          <w:rFonts w:ascii="Times New Roman" w:hAnsi="Times New Roman"/>
          <w:sz w:val="24"/>
          <w:szCs w:val="24"/>
        </w:rPr>
        <w:br/>
      </w:r>
      <w:r w:rsidRPr="003C25E6">
        <w:rPr>
          <w:rFonts w:ascii="Times New Roman" w:hAnsi="Times New Roman"/>
          <w:b/>
          <w:bCs/>
          <w:sz w:val="24"/>
          <w:szCs w:val="24"/>
        </w:rPr>
        <w:t xml:space="preserve">II.6) Całkowita wartość zamówienia </w:t>
      </w:r>
      <w:r w:rsidRPr="003C25E6">
        <w:rPr>
          <w:rFonts w:ascii="Times New Roman" w:hAnsi="Times New Roman"/>
          <w:i/>
          <w:iCs/>
          <w:sz w:val="24"/>
          <w:szCs w:val="24"/>
        </w:rPr>
        <w:t>(jeżeli zamawiający podaje informacje o wartości zamówienia)</w:t>
      </w:r>
      <w:r w:rsidRPr="003C25E6">
        <w:rPr>
          <w:rFonts w:ascii="Times New Roman" w:hAnsi="Times New Roman"/>
          <w:sz w:val="24"/>
          <w:szCs w:val="24"/>
        </w:rPr>
        <w:t xml:space="preserve">: </w:t>
      </w:r>
      <w:r w:rsidRPr="003C25E6">
        <w:rPr>
          <w:rFonts w:ascii="Times New Roman" w:hAnsi="Times New Roman"/>
          <w:sz w:val="24"/>
          <w:szCs w:val="24"/>
        </w:rPr>
        <w:br/>
        <w:t xml:space="preserve">Wartość bez VAT: </w:t>
      </w:r>
      <w:r w:rsidRPr="003C25E6">
        <w:rPr>
          <w:rFonts w:ascii="Times New Roman" w:hAnsi="Times New Roman"/>
          <w:sz w:val="24"/>
          <w:szCs w:val="24"/>
        </w:rPr>
        <w:br/>
        <w:t xml:space="preserve">Waluta: </w:t>
      </w:r>
    </w:p>
    <w:p w:rsidR="003C25E6" w:rsidRPr="003C25E6" w:rsidRDefault="003C25E6" w:rsidP="003C25E6">
      <w:pPr>
        <w:spacing w:after="0" w:line="240" w:lineRule="auto"/>
        <w:rPr>
          <w:rFonts w:ascii="Times New Roman" w:hAnsi="Times New Roman"/>
          <w:sz w:val="24"/>
          <w:szCs w:val="24"/>
        </w:rPr>
      </w:pPr>
      <w:r w:rsidRPr="003C25E6">
        <w:rPr>
          <w:rFonts w:ascii="Times New Roman" w:hAnsi="Times New Roman"/>
          <w:i/>
          <w:iCs/>
          <w:sz w:val="24"/>
          <w:szCs w:val="24"/>
        </w:rPr>
        <w:t>(w przypadku umów ramowych lub dynamicznego systemu zakupów – szacunkowa całkowita maksymalna wartość w całym okresie obowiązywania umowy ramowej lub dynamicznego systemu zakupów)</w:t>
      </w:r>
      <w:r w:rsidRPr="003C25E6">
        <w:rPr>
          <w:rFonts w:ascii="Times New Roman" w:hAnsi="Times New Roman"/>
          <w:sz w:val="24"/>
          <w:szCs w:val="24"/>
        </w:rPr>
        <w:t xml:space="preserve"> </w:t>
      </w:r>
    </w:p>
    <w:p w:rsidR="003C25E6" w:rsidRPr="003C25E6" w:rsidRDefault="003C25E6" w:rsidP="003C25E6">
      <w:pPr>
        <w:spacing w:after="0" w:line="240" w:lineRule="auto"/>
        <w:rPr>
          <w:rFonts w:ascii="Times New Roman" w:hAnsi="Times New Roman"/>
          <w:sz w:val="24"/>
          <w:szCs w:val="24"/>
        </w:rPr>
      </w:pPr>
      <w:r w:rsidRPr="003C25E6">
        <w:rPr>
          <w:rFonts w:ascii="Times New Roman" w:hAnsi="Times New Roman"/>
          <w:b/>
          <w:bCs/>
          <w:sz w:val="24"/>
          <w:szCs w:val="24"/>
        </w:rPr>
        <w:t xml:space="preserve">II.7) Czy przewiduje się udzielenie zamówień, o których mowa w art. 67 ust. 1 </w:t>
      </w:r>
      <w:proofErr w:type="spellStart"/>
      <w:r w:rsidRPr="003C25E6">
        <w:rPr>
          <w:rFonts w:ascii="Times New Roman" w:hAnsi="Times New Roman"/>
          <w:b/>
          <w:bCs/>
          <w:sz w:val="24"/>
          <w:szCs w:val="24"/>
        </w:rPr>
        <w:t>pkt</w:t>
      </w:r>
      <w:proofErr w:type="spellEnd"/>
      <w:r w:rsidRPr="003C25E6">
        <w:rPr>
          <w:rFonts w:ascii="Times New Roman" w:hAnsi="Times New Roman"/>
          <w:b/>
          <w:bCs/>
          <w:sz w:val="24"/>
          <w:szCs w:val="24"/>
        </w:rPr>
        <w:t xml:space="preserve"> 6 i 7 lub w art. 134 ust. 6 </w:t>
      </w:r>
      <w:proofErr w:type="spellStart"/>
      <w:r w:rsidRPr="003C25E6">
        <w:rPr>
          <w:rFonts w:ascii="Times New Roman" w:hAnsi="Times New Roman"/>
          <w:b/>
          <w:bCs/>
          <w:sz w:val="24"/>
          <w:szCs w:val="24"/>
        </w:rPr>
        <w:t>pkt</w:t>
      </w:r>
      <w:proofErr w:type="spellEnd"/>
      <w:r w:rsidRPr="003C25E6">
        <w:rPr>
          <w:rFonts w:ascii="Times New Roman" w:hAnsi="Times New Roman"/>
          <w:b/>
          <w:bCs/>
          <w:sz w:val="24"/>
          <w:szCs w:val="24"/>
        </w:rPr>
        <w:t xml:space="preserve"> 3 ustawy </w:t>
      </w:r>
      <w:proofErr w:type="spellStart"/>
      <w:r w:rsidRPr="003C25E6">
        <w:rPr>
          <w:rFonts w:ascii="Times New Roman" w:hAnsi="Times New Roman"/>
          <w:b/>
          <w:bCs/>
          <w:sz w:val="24"/>
          <w:szCs w:val="24"/>
        </w:rPr>
        <w:t>Pzp</w:t>
      </w:r>
      <w:proofErr w:type="spellEnd"/>
      <w:r w:rsidRPr="003C25E6">
        <w:rPr>
          <w:rFonts w:ascii="Times New Roman" w:hAnsi="Times New Roman"/>
          <w:b/>
          <w:bCs/>
          <w:sz w:val="24"/>
          <w:szCs w:val="24"/>
        </w:rPr>
        <w:t xml:space="preserve">: </w:t>
      </w:r>
      <w:r w:rsidRPr="003C25E6">
        <w:rPr>
          <w:rFonts w:ascii="Times New Roman" w:hAnsi="Times New Roman"/>
          <w:sz w:val="24"/>
          <w:szCs w:val="24"/>
        </w:rPr>
        <w:t xml:space="preserve">Nie </w:t>
      </w:r>
      <w:r w:rsidRPr="003C25E6">
        <w:rPr>
          <w:rFonts w:ascii="Times New Roman" w:hAnsi="Times New Roman"/>
          <w:sz w:val="24"/>
          <w:szCs w:val="24"/>
        </w:rPr>
        <w:br/>
        <w:t xml:space="preserve">Określenie przedmiotu, wielkości lub zakresu oraz warunków na jakich zostaną udzielone zamówienia, o których mowa w art. 67 ust. 1 </w:t>
      </w:r>
      <w:proofErr w:type="spellStart"/>
      <w:r w:rsidRPr="003C25E6">
        <w:rPr>
          <w:rFonts w:ascii="Times New Roman" w:hAnsi="Times New Roman"/>
          <w:sz w:val="24"/>
          <w:szCs w:val="24"/>
        </w:rPr>
        <w:t>pkt</w:t>
      </w:r>
      <w:proofErr w:type="spellEnd"/>
      <w:r w:rsidRPr="003C25E6">
        <w:rPr>
          <w:rFonts w:ascii="Times New Roman" w:hAnsi="Times New Roman"/>
          <w:sz w:val="24"/>
          <w:szCs w:val="24"/>
        </w:rPr>
        <w:t xml:space="preserve"> 6 lub w art. 134 ust. 6 </w:t>
      </w:r>
      <w:proofErr w:type="spellStart"/>
      <w:r w:rsidRPr="003C25E6">
        <w:rPr>
          <w:rFonts w:ascii="Times New Roman" w:hAnsi="Times New Roman"/>
          <w:sz w:val="24"/>
          <w:szCs w:val="24"/>
        </w:rPr>
        <w:t>pkt</w:t>
      </w:r>
      <w:proofErr w:type="spellEnd"/>
      <w:r w:rsidRPr="003C25E6">
        <w:rPr>
          <w:rFonts w:ascii="Times New Roman" w:hAnsi="Times New Roman"/>
          <w:sz w:val="24"/>
          <w:szCs w:val="24"/>
        </w:rPr>
        <w:t xml:space="preserve"> 3 ustawy </w:t>
      </w:r>
      <w:proofErr w:type="spellStart"/>
      <w:r w:rsidRPr="003C25E6">
        <w:rPr>
          <w:rFonts w:ascii="Times New Roman" w:hAnsi="Times New Roman"/>
          <w:sz w:val="24"/>
          <w:szCs w:val="24"/>
        </w:rPr>
        <w:t>Pzp</w:t>
      </w:r>
      <w:proofErr w:type="spellEnd"/>
      <w:r w:rsidRPr="003C25E6">
        <w:rPr>
          <w:rFonts w:ascii="Times New Roman" w:hAnsi="Times New Roman"/>
          <w:sz w:val="24"/>
          <w:szCs w:val="24"/>
        </w:rPr>
        <w:t xml:space="preserve">: </w:t>
      </w:r>
      <w:r w:rsidRPr="003C25E6">
        <w:rPr>
          <w:rFonts w:ascii="Times New Roman" w:hAnsi="Times New Roman"/>
          <w:sz w:val="24"/>
          <w:szCs w:val="24"/>
        </w:rPr>
        <w:br/>
      </w:r>
      <w:r w:rsidRPr="003C25E6">
        <w:rPr>
          <w:rFonts w:ascii="Times New Roman" w:hAnsi="Times New Roman"/>
          <w:b/>
          <w:bCs/>
          <w:sz w:val="24"/>
          <w:szCs w:val="24"/>
        </w:rPr>
        <w:t>II.8) Okres, w którym realizowane będzie zamówienie lub okres, na który została zawarta umowa ramowa lub okres, na który został ustanowiony dynamiczny system zakupów:</w:t>
      </w:r>
      <w:r w:rsidRPr="003C25E6">
        <w:rPr>
          <w:rFonts w:ascii="Times New Roman" w:hAnsi="Times New Roman"/>
          <w:sz w:val="24"/>
          <w:szCs w:val="24"/>
        </w:rPr>
        <w:t xml:space="preserve"> </w:t>
      </w:r>
      <w:r w:rsidRPr="003C25E6">
        <w:rPr>
          <w:rFonts w:ascii="Times New Roman" w:hAnsi="Times New Roman"/>
          <w:sz w:val="24"/>
          <w:szCs w:val="24"/>
        </w:rPr>
        <w:br/>
        <w:t>miesiącach:   </w:t>
      </w:r>
      <w:r w:rsidRPr="003C25E6">
        <w:rPr>
          <w:rFonts w:ascii="Times New Roman" w:hAnsi="Times New Roman"/>
          <w:i/>
          <w:iCs/>
          <w:sz w:val="24"/>
          <w:szCs w:val="24"/>
        </w:rPr>
        <w:t xml:space="preserve"> lub </w:t>
      </w:r>
      <w:r w:rsidRPr="003C25E6">
        <w:rPr>
          <w:rFonts w:ascii="Times New Roman" w:hAnsi="Times New Roman"/>
          <w:b/>
          <w:bCs/>
          <w:sz w:val="24"/>
          <w:szCs w:val="24"/>
        </w:rPr>
        <w:t>dniach:</w:t>
      </w:r>
      <w:r w:rsidRPr="003C25E6">
        <w:rPr>
          <w:rFonts w:ascii="Times New Roman" w:hAnsi="Times New Roman"/>
          <w:sz w:val="24"/>
          <w:szCs w:val="24"/>
        </w:rPr>
        <w:t xml:space="preserve"> </w:t>
      </w:r>
      <w:r w:rsidRPr="003C25E6">
        <w:rPr>
          <w:rFonts w:ascii="Times New Roman" w:hAnsi="Times New Roman"/>
          <w:sz w:val="24"/>
          <w:szCs w:val="24"/>
        </w:rPr>
        <w:br/>
      </w:r>
      <w:r w:rsidRPr="003C25E6">
        <w:rPr>
          <w:rFonts w:ascii="Times New Roman" w:hAnsi="Times New Roman"/>
          <w:i/>
          <w:iCs/>
          <w:sz w:val="24"/>
          <w:szCs w:val="24"/>
        </w:rPr>
        <w:t>lub</w:t>
      </w:r>
      <w:r w:rsidRPr="003C25E6">
        <w:rPr>
          <w:rFonts w:ascii="Times New Roman" w:hAnsi="Times New Roman"/>
          <w:sz w:val="24"/>
          <w:szCs w:val="24"/>
        </w:rPr>
        <w:t xml:space="preserve"> </w:t>
      </w:r>
      <w:r w:rsidRPr="003C25E6">
        <w:rPr>
          <w:rFonts w:ascii="Times New Roman" w:hAnsi="Times New Roman"/>
          <w:sz w:val="24"/>
          <w:szCs w:val="24"/>
        </w:rPr>
        <w:br/>
      </w:r>
      <w:r w:rsidRPr="003C25E6">
        <w:rPr>
          <w:rFonts w:ascii="Times New Roman" w:hAnsi="Times New Roman"/>
          <w:b/>
          <w:bCs/>
          <w:sz w:val="24"/>
          <w:szCs w:val="24"/>
        </w:rPr>
        <w:t xml:space="preserve">data rozpoczęcia: </w:t>
      </w:r>
      <w:r w:rsidRPr="003C25E6">
        <w:rPr>
          <w:rFonts w:ascii="Times New Roman" w:hAnsi="Times New Roman"/>
          <w:sz w:val="24"/>
          <w:szCs w:val="24"/>
        </w:rPr>
        <w:t>2018-01-01  </w:t>
      </w:r>
      <w:r w:rsidRPr="003C25E6">
        <w:rPr>
          <w:rFonts w:ascii="Times New Roman" w:hAnsi="Times New Roman"/>
          <w:i/>
          <w:iCs/>
          <w:sz w:val="24"/>
          <w:szCs w:val="24"/>
        </w:rPr>
        <w:t xml:space="preserve"> lub </w:t>
      </w:r>
      <w:r w:rsidRPr="003C25E6">
        <w:rPr>
          <w:rFonts w:ascii="Times New Roman" w:hAnsi="Times New Roman"/>
          <w:b/>
          <w:bCs/>
          <w:sz w:val="24"/>
          <w:szCs w:val="24"/>
        </w:rPr>
        <w:t xml:space="preserve">zakończenia: </w:t>
      </w:r>
      <w:r w:rsidRPr="003C25E6">
        <w:rPr>
          <w:rFonts w:ascii="Times New Roman" w:hAnsi="Times New Roman"/>
          <w:sz w:val="24"/>
          <w:szCs w:val="24"/>
        </w:rPr>
        <w:t xml:space="preserve">2019-12-31 </w:t>
      </w:r>
      <w:r w:rsidRPr="003C25E6">
        <w:rPr>
          <w:rFonts w:ascii="Times New Roman" w:hAnsi="Times New Roman"/>
          <w:sz w:val="24"/>
          <w:szCs w:val="24"/>
        </w:rPr>
        <w:br/>
      </w:r>
      <w:r w:rsidRPr="003C25E6">
        <w:rPr>
          <w:rFonts w:ascii="Times New Roman" w:hAnsi="Times New Roman"/>
          <w:b/>
          <w:bCs/>
          <w:sz w:val="24"/>
          <w:szCs w:val="24"/>
        </w:rPr>
        <w:t xml:space="preserve">II.9) Informacje dodatkowe: </w:t>
      </w:r>
    </w:p>
    <w:p w:rsidR="003C25E6" w:rsidRPr="003C25E6" w:rsidRDefault="003C25E6" w:rsidP="003C25E6">
      <w:pPr>
        <w:spacing w:after="0" w:line="240" w:lineRule="auto"/>
        <w:rPr>
          <w:rFonts w:ascii="Times New Roman" w:hAnsi="Times New Roman"/>
          <w:sz w:val="24"/>
          <w:szCs w:val="24"/>
        </w:rPr>
      </w:pPr>
      <w:r w:rsidRPr="003C25E6">
        <w:rPr>
          <w:rFonts w:ascii="Times New Roman" w:hAnsi="Times New Roman"/>
          <w:sz w:val="24"/>
          <w:szCs w:val="24"/>
          <w:u w:val="single"/>
        </w:rPr>
        <w:t xml:space="preserve">SEKCJA III: INFORMACJE O CHARAKTERZE PRAWNYM, EKONOMICZNYM, FINANSOWYM I TECHNICZNYM </w:t>
      </w:r>
    </w:p>
    <w:p w:rsidR="003C25E6" w:rsidRPr="003C25E6" w:rsidRDefault="003C25E6" w:rsidP="003C25E6">
      <w:pPr>
        <w:spacing w:after="0" w:line="240" w:lineRule="auto"/>
        <w:rPr>
          <w:rFonts w:ascii="Times New Roman" w:hAnsi="Times New Roman"/>
          <w:sz w:val="24"/>
          <w:szCs w:val="24"/>
        </w:rPr>
      </w:pPr>
      <w:r w:rsidRPr="003C25E6">
        <w:rPr>
          <w:rFonts w:ascii="Times New Roman" w:hAnsi="Times New Roman"/>
          <w:b/>
          <w:bCs/>
          <w:sz w:val="24"/>
          <w:szCs w:val="24"/>
        </w:rPr>
        <w:t xml:space="preserve">III.1) WARUNKI UDZIAŁU W POSTĘPOWANIU </w:t>
      </w:r>
    </w:p>
    <w:p w:rsidR="003C25E6" w:rsidRDefault="003C25E6" w:rsidP="003C25E6">
      <w:pPr>
        <w:spacing w:after="0" w:line="240" w:lineRule="auto"/>
        <w:rPr>
          <w:rFonts w:ascii="Times New Roman" w:hAnsi="Times New Roman"/>
          <w:sz w:val="24"/>
          <w:szCs w:val="24"/>
        </w:rPr>
      </w:pPr>
      <w:r w:rsidRPr="003C25E6">
        <w:rPr>
          <w:rFonts w:ascii="Times New Roman" w:hAnsi="Times New Roman"/>
          <w:b/>
          <w:bCs/>
          <w:sz w:val="24"/>
          <w:szCs w:val="24"/>
        </w:rPr>
        <w:t>III.1.1) Kompetencje lub uprawnienia do prowadzenia określonej działalności zawodowej, o ile wynika to z odrębnych przepisów</w:t>
      </w:r>
      <w:r w:rsidRPr="003C25E6">
        <w:rPr>
          <w:rFonts w:ascii="Times New Roman" w:hAnsi="Times New Roman"/>
          <w:sz w:val="24"/>
          <w:szCs w:val="24"/>
        </w:rPr>
        <w:t xml:space="preserve"> </w:t>
      </w:r>
      <w:r w:rsidRPr="003C25E6">
        <w:rPr>
          <w:rFonts w:ascii="Times New Roman" w:hAnsi="Times New Roman"/>
          <w:sz w:val="24"/>
          <w:szCs w:val="24"/>
        </w:rPr>
        <w:br/>
        <w:t xml:space="preserve">Określenie warunków: Wykonawca musi wykazać, że posiada wymaganą prawem licencje na wykonywanie krajowego transportu drogowego osób, wydaną na podstawie przepisów ustawy z dnia 6 września 2001 r. o transporcie drogowym (tj. Dz. U z 2016 r. poz. 1907 ze zm.) ważną na cały okres realizacji przedmiotu zamówienia. W przypadku składania oferty przez Wykonawców występujących wspólnie o udzielenie zamówienia, licencja musi być złożona przez każdego Wykonawcę. </w:t>
      </w:r>
      <w:r w:rsidRPr="003C25E6">
        <w:rPr>
          <w:rFonts w:ascii="Times New Roman" w:hAnsi="Times New Roman"/>
          <w:sz w:val="24"/>
          <w:szCs w:val="24"/>
        </w:rPr>
        <w:br/>
        <w:t xml:space="preserve">Informacje dodatkowe </w:t>
      </w:r>
      <w:r w:rsidRPr="003C25E6">
        <w:rPr>
          <w:rFonts w:ascii="Times New Roman" w:hAnsi="Times New Roman"/>
          <w:sz w:val="24"/>
          <w:szCs w:val="24"/>
        </w:rPr>
        <w:br/>
      </w:r>
      <w:r w:rsidRPr="003C25E6">
        <w:rPr>
          <w:rFonts w:ascii="Times New Roman" w:hAnsi="Times New Roman"/>
          <w:b/>
          <w:bCs/>
          <w:sz w:val="24"/>
          <w:szCs w:val="24"/>
        </w:rPr>
        <w:t xml:space="preserve">III.1.2) Sytuacja finansowa lub ekonomiczna </w:t>
      </w:r>
      <w:r w:rsidRPr="003C25E6">
        <w:rPr>
          <w:rFonts w:ascii="Times New Roman" w:hAnsi="Times New Roman"/>
          <w:sz w:val="24"/>
          <w:szCs w:val="24"/>
        </w:rPr>
        <w:br/>
        <w:t xml:space="preserve">Określenie warunków: Zamawiający nie stawia warunków w tym zakresie. </w:t>
      </w:r>
      <w:r w:rsidRPr="003C25E6">
        <w:rPr>
          <w:rFonts w:ascii="Times New Roman" w:hAnsi="Times New Roman"/>
          <w:sz w:val="24"/>
          <w:szCs w:val="24"/>
        </w:rPr>
        <w:br/>
        <w:t xml:space="preserve">Informacje dodatkowe </w:t>
      </w:r>
      <w:r w:rsidRPr="003C25E6">
        <w:rPr>
          <w:rFonts w:ascii="Times New Roman" w:hAnsi="Times New Roman"/>
          <w:sz w:val="24"/>
          <w:szCs w:val="24"/>
        </w:rPr>
        <w:br/>
      </w:r>
      <w:r w:rsidRPr="003C25E6">
        <w:rPr>
          <w:rFonts w:ascii="Times New Roman" w:hAnsi="Times New Roman"/>
          <w:b/>
          <w:bCs/>
          <w:sz w:val="24"/>
          <w:szCs w:val="24"/>
        </w:rPr>
        <w:t xml:space="preserve">III.1.3) Zdolność techniczna lub zawodowa </w:t>
      </w:r>
      <w:r w:rsidRPr="003C25E6">
        <w:rPr>
          <w:rFonts w:ascii="Times New Roman" w:hAnsi="Times New Roman"/>
          <w:sz w:val="24"/>
          <w:szCs w:val="24"/>
        </w:rPr>
        <w:br/>
        <w:t xml:space="preserve">Określenie warunków: </w:t>
      </w:r>
    </w:p>
    <w:p w:rsidR="003C25E6" w:rsidRDefault="003C25E6" w:rsidP="003C25E6">
      <w:pPr>
        <w:spacing w:after="0" w:line="240" w:lineRule="auto"/>
        <w:rPr>
          <w:rFonts w:ascii="Times New Roman" w:hAnsi="Times New Roman"/>
          <w:sz w:val="24"/>
          <w:szCs w:val="24"/>
        </w:rPr>
      </w:pPr>
      <w:r w:rsidRPr="003C25E6">
        <w:rPr>
          <w:rFonts w:ascii="Times New Roman" w:hAnsi="Times New Roman"/>
          <w:sz w:val="24"/>
          <w:szCs w:val="24"/>
        </w:rPr>
        <w:t xml:space="preserve">1. Wykonawca musi wykazać, że dysponuje lub będzie dysponować środkami transportu spełniającymi wymagania określone w Rozporządzeniu Ministra Infrastruktury z dnia 31 grudnia 2002 r. w sprawie warunków technicznych pojazdów oraz zakresu ich niezbędnego wyposażenia (tj. Dz. U. z 2016 r. poz. 2022 ze zm.) oraz ustawie z dnia 20 czerwca 1997 roku Prawo o ruchu drogowym (tj. Dz. U z 2017 r. poz. 1260) w następujących ilościach: </w:t>
      </w:r>
    </w:p>
    <w:p w:rsidR="003C25E6" w:rsidRDefault="003C25E6" w:rsidP="003C25E6">
      <w:pPr>
        <w:spacing w:after="0" w:line="240" w:lineRule="auto"/>
        <w:rPr>
          <w:rFonts w:ascii="Times New Roman" w:hAnsi="Times New Roman"/>
          <w:sz w:val="24"/>
          <w:szCs w:val="24"/>
        </w:rPr>
      </w:pPr>
      <w:r w:rsidRPr="003C25E6">
        <w:rPr>
          <w:rFonts w:ascii="Times New Roman" w:hAnsi="Times New Roman"/>
          <w:sz w:val="24"/>
          <w:szCs w:val="24"/>
        </w:rPr>
        <w:t xml:space="preserve">1) Spełnienie tego warunku dla oferty częściowej Nr 1 nastąpi poprzez złożenie wykazu niezbędnego do wykonania zamówienia taboru komunikacyjnego w ilości 1 szt. autobusu z podaniem numeru rejestracyjnego, serii i numeru dowodu rejestracyjnego, ilości miejsc w autobusie, roku produkcji oraz daty ważności przeglądu technicznego autobusu, którym dysponuje lub będzie dysponował Wykonawca. Jeżeli w powyższym wykazie wykonawca </w:t>
      </w:r>
      <w:r w:rsidRPr="003C25E6">
        <w:rPr>
          <w:rFonts w:ascii="Times New Roman" w:hAnsi="Times New Roman"/>
          <w:sz w:val="24"/>
          <w:szCs w:val="24"/>
        </w:rPr>
        <w:lastRenderedPageBreak/>
        <w:t xml:space="preserve">wskazał środek transportu, którym będzie dysponował, należy dołączyć pisemne zobowiązanie innych podmiotów do udostępnienia niezbędnego do wykonania zamówienia środka transportu. </w:t>
      </w:r>
    </w:p>
    <w:p w:rsidR="003C25E6" w:rsidRDefault="003C25E6" w:rsidP="003C25E6">
      <w:pPr>
        <w:spacing w:after="0" w:line="240" w:lineRule="auto"/>
        <w:rPr>
          <w:rFonts w:ascii="Times New Roman" w:hAnsi="Times New Roman"/>
          <w:sz w:val="24"/>
          <w:szCs w:val="24"/>
        </w:rPr>
      </w:pPr>
      <w:r w:rsidRPr="003C25E6">
        <w:rPr>
          <w:rFonts w:ascii="Times New Roman" w:hAnsi="Times New Roman"/>
          <w:sz w:val="24"/>
          <w:szCs w:val="24"/>
        </w:rPr>
        <w:t xml:space="preserve">2) Spełnienie tego warunku dla oferty częściowej Nr 2 nastąpi poprzez złożenie wykazu niezbędnego do wykonania zamówienia taboru komunikacyjnego w ilości 1 szt. typu BUS dla 15 osób (w tym dla potrzeb zamawiającego do 2 stanowisk na wózek inwalidzki) z podaniem: marki BUS, numeru rejestracyjnego, serii i numeru dowodu rejestracyjnego, ilości miejsc, roku produkcji oraz daty ważności przeglądu technicznego którym dysponuje lub będzie dysponował Wykonawca. Jeżeli w powyższym wykazie wykonawca wskazał środek transportu, którym będzie dysponował, należy dołączyć pisemne zobowiązanie innych podmiotów do udostępnienia niezbędnego do wykonania zamówienia środka transportu. BUS winien być przystosowany do przewozu osób niepełnosprawnych. Zamawiający wymaga fabrycznej homologacji auta bazowego oraz homologacji pojazdu do przewozu osób niepełnosprawnych. W przypadku braku homologacji do przewozu osób niepełnosprawnych Zamawiający dopuści dokument badania stacji kontroli pojazdów potwierdzający przystosowanie pojazdu do przewozu osób niepełnosprawnych z możliwością przewozu osoby na wózku inwalidzkim lub potwierdzenie przystosowania pojazdu do przewozu osób niepełnosprawnych wpisem w dowodzie rejestracyjnym pojazdu. </w:t>
      </w:r>
    </w:p>
    <w:p w:rsidR="003C25E6" w:rsidRDefault="003C25E6" w:rsidP="003C25E6">
      <w:pPr>
        <w:spacing w:after="0" w:line="240" w:lineRule="auto"/>
        <w:rPr>
          <w:rFonts w:ascii="Times New Roman" w:hAnsi="Times New Roman"/>
          <w:sz w:val="24"/>
          <w:szCs w:val="24"/>
        </w:rPr>
      </w:pPr>
      <w:r w:rsidRPr="003C25E6">
        <w:rPr>
          <w:rFonts w:ascii="Times New Roman" w:hAnsi="Times New Roman"/>
          <w:sz w:val="24"/>
          <w:szCs w:val="24"/>
        </w:rPr>
        <w:t xml:space="preserve">W celu potwierdzenia powyższego warunku Wykonawca zobowiązany jest przedłożyć wykaz taboru komunikacyjnego zwanym w SIWZ „Wykazem taboru” – wzór stanowi Załącznik Nr 5 do SIWZ). W przypadku składania oferty przez Wykonawców występujących wspólnie dysponowanie wyżej wymienionymi środkami transportu mogą wykazać łącznie. </w:t>
      </w:r>
    </w:p>
    <w:p w:rsidR="003C25E6" w:rsidRDefault="003C25E6" w:rsidP="003C25E6">
      <w:pPr>
        <w:spacing w:after="0" w:line="240" w:lineRule="auto"/>
        <w:rPr>
          <w:rFonts w:ascii="Times New Roman" w:hAnsi="Times New Roman"/>
          <w:sz w:val="24"/>
          <w:szCs w:val="24"/>
        </w:rPr>
      </w:pPr>
    </w:p>
    <w:p w:rsidR="003C25E6" w:rsidRDefault="003C25E6" w:rsidP="003C25E6">
      <w:pPr>
        <w:spacing w:after="0" w:line="240" w:lineRule="auto"/>
        <w:rPr>
          <w:rFonts w:ascii="Times New Roman" w:hAnsi="Times New Roman"/>
          <w:sz w:val="24"/>
          <w:szCs w:val="24"/>
        </w:rPr>
      </w:pPr>
      <w:r w:rsidRPr="003C25E6">
        <w:rPr>
          <w:rFonts w:ascii="Times New Roman" w:hAnsi="Times New Roman"/>
          <w:sz w:val="24"/>
          <w:szCs w:val="24"/>
        </w:rPr>
        <w:t>2. Wykonawca musi wykazać, że dysponuje lub będzie dysponował osobami-kierowcami posiadającymi prawo jazdy kategorii D (dot. oferty częściowej Nr 1 i 2) lub D1 (dot. oferty częściowej nr 2), stosownie do wymagań określonych w ustawie z dnia 6 września 2001 r. o transporcie drogowym (</w:t>
      </w:r>
      <w:proofErr w:type="spellStart"/>
      <w:r w:rsidRPr="003C25E6">
        <w:rPr>
          <w:rFonts w:ascii="Times New Roman" w:hAnsi="Times New Roman"/>
          <w:sz w:val="24"/>
          <w:szCs w:val="24"/>
        </w:rPr>
        <w:t>t.j</w:t>
      </w:r>
      <w:proofErr w:type="spellEnd"/>
      <w:r w:rsidRPr="003C25E6">
        <w:rPr>
          <w:rFonts w:ascii="Times New Roman" w:hAnsi="Times New Roman"/>
          <w:sz w:val="24"/>
          <w:szCs w:val="24"/>
        </w:rPr>
        <w:t xml:space="preserve">. Dz. U z 2016 r. poz. 1907 ze zm.) oraz mających co najmniej roczne doświadczenie w kierowaniu autobusami/busami. </w:t>
      </w:r>
    </w:p>
    <w:p w:rsidR="003C25E6" w:rsidRPr="003C25E6" w:rsidRDefault="003C25E6" w:rsidP="003C25E6">
      <w:pPr>
        <w:spacing w:after="0" w:line="240" w:lineRule="auto"/>
        <w:rPr>
          <w:rFonts w:ascii="Times New Roman" w:hAnsi="Times New Roman"/>
          <w:sz w:val="24"/>
          <w:szCs w:val="24"/>
        </w:rPr>
      </w:pPr>
      <w:r w:rsidRPr="003C25E6">
        <w:rPr>
          <w:rFonts w:ascii="Times New Roman" w:hAnsi="Times New Roman"/>
          <w:sz w:val="24"/>
          <w:szCs w:val="24"/>
        </w:rPr>
        <w:t xml:space="preserve">W celu potwierdzenia powyższego warunku Wykonawca zobowiązany jest przedłożyć wykaz osób– wzór stanowi Załącznik Nr 4 do SIWZ). W przypadku składania oferty przez Wykonawców występujących wspólnie, dysponowaniem wyżej wymienionymi osobami muszą wykazać się łącznie Wykonawcy występujący wspólnie. </w:t>
      </w:r>
      <w:r w:rsidRPr="003C25E6">
        <w:rPr>
          <w:rFonts w:ascii="Times New Roman" w:hAnsi="Times New Roman"/>
          <w:sz w:val="24"/>
          <w:szCs w:val="24"/>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Tak </w:t>
      </w:r>
      <w:r w:rsidRPr="003C25E6">
        <w:rPr>
          <w:rFonts w:ascii="Times New Roman" w:hAnsi="Times New Roman"/>
          <w:sz w:val="24"/>
          <w:szCs w:val="24"/>
        </w:rPr>
        <w:br/>
        <w:t xml:space="preserve">Informacje dodatkowe: </w:t>
      </w:r>
    </w:p>
    <w:p w:rsidR="003C25E6" w:rsidRPr="003C25E6" w:rsidRDefault="003C25E6" w:rsidP="003C25E6">
      <w:pPr>
        <w:spacing w:after="0" w:line="240" w:lineRule="auto"/>
        <w:rPr>
          <w:rFonts w:ascii="Times New Roman" w:hAnsi="Times New Roman"/>
          <w:sz w:val="24"/>
          <w:szCs w:val="24"/>
        </w:rPr>
      </w:pPr>
      <w:r w:rsidRPr="003C25E6">
        <w:rPr>
          <w:rFonts w:ascii="Times New Roman" w:hAnsi="Times New Roman"/>
          <w:b/>
          <w:bCs/>
          <w:sz w:val="24"/>
          <w:szCs w:val="24"/>
        </w:rPr>
        <w:t xml:space="preserve">III.2) PODSTAWY WYKLUCZENIA </w:t>
      </w:r>
    </w:p>
    <w:p w:rsidR="003C25E6" w:rsidRPr="003C25E6" w:rsidRDefault="003C25E6" w:rsidP="003C25E6">
      <w:pPr>
        <w:spacing w:after="0" w:line="240" w:lineRule="auto"/>
        <w:rPr>
          <w:rFonts w:ascii="Times New Roman" w:hAnsi="Times New Roman"/>
          <w:sz w:val="24"/>
          <w:szCs w:val="24"/>
        </w:rPr>
      </w:pPr>
      <w:r w:rsidRPr="003C25E6">
        <w:rPr>
          <w:rFonts w:ascii="Times New Roman" w:hAnsi="Times New Roman"/>
          <w:b/>
          <w:bCs/>
          <w:sz w:val="24"/>
          <w:szCs w:val="24"/>
        </w:rPr>
        <w:t xml:space="preserve">III.2.1) Podstawy wykluczenia określone w art. 24 ust. 1 ustawy </w:t>
      </w:r>
      <w:proofErr w:type="spellStart"/>
      <w:r w:rsidRPr="003C25E6">
        <w:rPr>
          <w:rFonts w:ascii="Times New Roman" w:hAnsi="Times New Roman"/>
          <w:b/>
          <w:bCs/>
          <w:sz w:val="24"/>
          <w:szCs w:val="24"/>
        </w:rPr>
        <w:t>Pzp</w:t>
      </w:r>
      <w:proofErr w:type="spellEnd"/>
      <w:r w:rsidRPr="003C25E6">
        <w:rPr>
          <w:rFonts w:ascii="Times New Roman" w:hAnsi="Times New Roman"/>
          <w:sz w:val="24"/>
          <w:szCs w:val="24"/>
        </w:rPr>
        <w:t xml:space="preserve"> </w:t>
      </w:r>
      <w:r w:rsidRPr="003C25E6">
        <w:rPr>
          <w:rFonts w:ascii="Times New Roman" w:hAnsi="Times New Roman"/>
          <w:sz w:val="24"/>
          <w:szCs w:val="24"/>
        </w:rPr>
        <w:br/>
      </w:r>
      <w:r w:rsidRPr="003C25E6">
        <w:rPr>
          <w:rFonts w:ascii="Times New Roman" w:hAnsi="Times New Roman"/>
          <w:b/>
          <w:bCs/>
          <w:sz w:val="24"/>
          <w:szCs w:val="24"/>
        </w:rPr>
        <w:t xml:space="preserve">III.2.2) Zamawiający przewiduje wykluczenie wykonawcy na podstawie art. 24 ust. 5 ustawy </w:t>
      </w:r>
      <w:proofErr w:type="spellStart"/>
      <w:r w:rsidRPr="003C25E6">
        <w:rPr>
          <w:rFonts w:ascii="Times New Roman" w:hAnsi="Times New Roman"/>
          <w:b/>
          <w:bCs/>
          <w:sz w:val="24"/>
          <w:szCs w:val="24"/>
        </w:rPr>
        <w:t>Pzp</w:t>
      </w:r>
      <w:proofErr w:type="spellEnd"/>
      <w:r w:rsidRPr="003C25E6">
        <w:rPr>
          <w:rFonts w:ascii="Times New Roman" w:hAnsi="Times New Roman"/>
          <w:sz w:val="24"/>
          <w:szCs w:val="24"/>
        </w:rPr>
        <w:t xml:space="preserve"> Tak Zamawiający przewiduje następujące fakultatywne podstawy wykluczenia: Tak (podstawa wykluczenia określona w art</w:t>
      </w:r>
      <w:r>
        <w:rPr>
          <w:rFonts w:ascii="Times New Roman" w:hAnsi="Times New Roman"/>
          <w:sz w:val="24"/>
          <w:szCs w:val="24"/>
        </w:rPr>
        <w:t xml:space="preserve">. 24 ust. 5 </w:t>
      </w:r>
      <w:proofErr w:type="spellStart"/>
      <w:r>
        <w:rPr>
          <w:rFonts w:ascii="Times New Roman" w:hAnsi="Times New Roman"/>
          <w:sz w:val="24"/>
          <w:szCs w:val="24"/>
        </w:rPr>
        <w:t>pkt</w:t>
      </w:r>
      <w:proofErr w:type="spellEnd"/>
      <w:r>
        <w:rPr>
          <w:rFonts w:ascii="Times New Roman" w:hAnsi="Times New Roman"/>
          <w:sz w:val="24"/>
          <w:szCs w:val="24"/>
        </w:rPr>
        <w:t xml:space="preserve"> 1 ustawy </w:t>
      </w:r>
      <w:proofErr w:type="spellStart"/>
      <w:r>
        <w:rPr>
          <w:rFonts w:ascii="Times New Roman" w:hAnsi="Times New Roman"/>
          <w:sz w:val="24"/>
          <w:szCs w:val="24"/>
        </w:rPr>
        <w:t>Pzp</w:t>
      </w:r>
      <w:proofErr w:type="spellEnd"/>
      <w:r>
        <w:rPr>
          <w:rFonts w:ascii="Times New Roman" w:hAnsi="Times New Roman"/>
          <w:sz w:val="24"/>
          <w:szCs w:val="24"/>
        </w:rPr>
        <w:t xml:space="preserve">) </w:t>
      </w:r>
      <w:r w:rsidRPr="003C25E6">
        <w:rPr>
          <w:rFonts w:ascii="Times New Roman" w:hAnsi="Times New Roman"/>
          <w:sz w:val="24"/>
          <w:szCs w:val="24"/>
        </w:rPr>
        <w:br/>
        <w:t>Tak (podstawa wykluczenia określona w art</w:t>
      </w:r>
      <w:r>
        <w:rPr>
          <w:rFonts w:ascii="Times New Roman" w:hAnsi="Times New Roman"/>
          <w:sz w:val="24"/>
          <w:szCs w:val="24"/>
        </w:rPr>
        <w:t xml:space="preserve">. 24 ust. 5 </w:t>
      </w:r>
      <w:proofErr w:type="spellStart"/>
      <w:r>
        <w:rPr>
          <w:rFonts w:ascii="Times New Roman" w:hAnsi="Times New Roman"/>
          <w:sz w:val="24"/>
          <w:szCs w:val="24"/>
        </w:rPr>
        <w:t>pkt</w:t>
      </w:r>
      <w:proofErr w:type="spellEnd"/>
      <w:r>
        <w:rPr>
          <w:rFonts w:ascii="Times New Roman" w:hAnsi="Times New Roman"/>
          <w:sz w:val="24"/>
          <w:szCs w:val="24"/>
        </w:rPr>
        <w:t xml:space="preserve"> 4 ustawy </w:t>
      </w:r>
      <w:proofErr w:type="spellStart"/>
      <w:r>
        <w:rPr>
          <w:rFonts w:ascii="Times New Roman" w:hAnsi="Times New Roman"/>
          <w:sz w:val="24"/>
          <w:szCs w:val="24"/>
        </w:rPr>
        <w:t>Pzp</w:t>
      </w:r>
      <w:proofErr w:type="spellEnd"/>
      <w:r>
        <w:rPr>
          <w:rFonts w:ascii="Times New Roman" w:hAnsi="Times New Roman"/>
          <w:sz w:val="24"/>
          <w:szCs w:val="24"/>
        </w:rPr>
        <w:t xml:space="preserve">) </w:t>
      </w:r>
    </w:p>
    <w:p w:rsidR="003C25E6" w:rsidRPr="003C25E6" w:rsidRDefault="003C25E6" w:rsidP="003C25E6">
      <w:pPr>
        <w:spacing w:after="0" w:line="240" w:lineRule="auto"/>
        <w:rPr>
          <w:rFonts w:ascii="Times New Roman" w:hAnsi="Times New Roman"/>
          <w:sz w:val="24"/>
          <w:szCs w:val="24"/>
        </w:rPr>
      </w:pPr>
      <w:r w:rsidRPr="003C25E6">
        <w:rPr>
          <w:rFonts w:ascii="Times New Roman" w:hAnsi="Times New Roman"/>
          <w:b/>
          <w:bCs/>
          <w:sz w:val="24"/>
          <w:szCs w:val="24"/>
        </w:rPr>
        <w:t xml:space="preserve">III.3) WYKAZ OŚWIADCZEŃ SKŁADANYCH PRZEZ WYKONAWCĘ W CELU WSTĘPNEGO POTWIERDZENIA, ŻE NIE PODLEGA ON WYKLUCZENIU ORAZ SPEŁNIA WARUNKI UDZIAŁU W POSTĘPOWANIU ORAZ SPEŁNIA KRYTERIA SELEKCJI </w:t>
      </w:r>
    </w:p>
    <w:p w:rsidR="003C25E6" w:rsidRPr="003C25E6" w:rsidRDefault="003C25E6" w:rsidP="003C25E6">
      <w:pPr>
        <w:spacing w:after="0" w:line="240" w:lineRule="auto"/>
        <w:rPr>
          <w:rFonts w:ascii="Times New Roman" w:hAnsi="Times New Roman"/>
          <w:sz w:val="24"/>
          <w:szCs w:val="24"/>
        </w:rPr>
      </w:pPr>
      <w:r w:rsidRPr="003C25E6">
        <w:rPr>
          <w:rFonts w:ascii="Times New Roman" w:hAnsi="Times New Roman"/>
          <w:b/>
          <w:bCs/>
          <w:sz w:val="24"/>
          <w:szCs w:val="24"/>
        </w:rPr>
        <w:t xml:space="preserve">Oświadczenie o niepodleganiu wykluczeniu oraz spełnianiu warunków udziału w postępowaniu </w:t>
      </w:r>
      <w:r w:rsidRPr="003C25E6">
        <w:rPr>
          <w:rFonts w:ascii="Times New Roman" w:hAnsi="Times New Roman"/>
          <w:sz w:val="24"/>
          <w:szCs w:val="24"/>
        </w:rPr>
        <w:br/>
        <w:t xml:space="preserve">Tak </w:t>
      </w:r>
      <w:r w:rsidRPr="003C25E6">
        <w:rPr>
          <w:rFonts w:ascii="Times New Roman" w:hAnsi="Times New Roman"/>
          <w:sz w:val="24"/>
          <w:szCs w:val="24"/>
        </w:rPr>
        <w:br/>
      </w:r>
      <w:r w:rsidRPr="003C25E6">
        <w:rPr>
          <w:rFonts w:ascii="Times New Roman" w:hAnsi="Times New Roman"/>
          <w:b/>
          <w:bCs/>
          <w:sz w:val="24"/>
          <w:szCs w:val="24"/>
        </w:rPr>
        <w:t xml:space="preserve">Oświadczenie o spełnianiu kryteriów selekcji </w:t>
      </w:r>
      <w:r w:rsidRPr="003C25E6">
        <w:rPr>
          <w:rFonts w:ascii="Times New Roman" w:hAnsi="Times New Roman"/>
          <w:sz w:val="24"/>
          <w:szCs w:val="24"/>
        </w:rPr>
        <w:br/>
        <w:t xml:space="preserve">Nie </w:t>
      </w:r>
    </w:p>
    <w:p w:rsidR="003C25E6" w:rsidRPr="003C25E6" w:rsidRDefault="003C25E6" w:rsidP="003C25E6">
      <w:pPr>
        <w:spacing w:after="0" w:line="240" w:lineRule="auto"/>
        <w:rPr>
          <w:rFonts w:ascii="Times New Roman" w:hAnsi="Times New Roman"/>
          <w:sz w:val="24"/>
          <w:szCs w:val="24"/>
        </w:rPr>
      </w:pPr>
      <w:r w:rsidRPr="003C25E6">
        <w:rPr>
          <w:rFonts w:ascii="Times New Roman" w:hAnsi="Times New Roman"/>
          <w:b/>
          <w:bCs/>
          <w:sz w:val="24"/>
          <w:szCs w:val="24"/>
        </w:rPr>
        <w:lastRenderedPageBreak/>
        <w:t xml:space="preserve">III.4) WYKAZ OŚWIADCZEŃ LUB DOKUMENTÓW , SKŁADANYCH PRZEZ WYKONAWCĘ W POSTĘPOWANIU NA WEZWANIE ZAMAWIAJACEGO W CELU POTWIERDZENIA OKOLICZNOŚCI, O KTÓRYCH MOWA W ART. 25 UST. 1 PKT 3 USTAWY PZP: </w:t>
      </w:r>
    </w:p>
    <w:p w:rsidR="003C25E6" w:rsidRPr="003C25E6" w:rsidRDefault="003C25E6" w:rsidP="003C25E6">
      <w:pPr>
        <w:spacing w:after="0" w:line="240" w:lineRule="auto"/>
        <w:rPr>
          <w:rFonts w:ascii="Times New Roman" w:hAnsi="Times New Roman"/>
          <w:sz w:val="24"/>
          <w:szCs w:val="24"/>
        </w:rPr>
      </w:pPr>
      <w:r w:rsidRPr="003C25E6">
        <w:rPr>
          <w:rFonts w:ascii="Times New Roman" w:hAnsi="Times New Roman"/>
          <w:sz w:val="24"/>
          <w:szCs w:val="24"/>
        </w:rPr>
        <w:t xml:space="preserve">Odpis z właściwego rejestru lub z centralnej ewidencji i informacji o działalności gospodarczej, jeżeli odrębne przepisy wymagają wpisu do rejestru lub ewidencji, w celu potwierdzenia braku podstaw do wykluczenia na podstawie art. 24 ust. 5 </w:t>
      </w:r>
      <w:proofErr w:type="spellStart"/>
      <w:r w:rsidRPr="003C25E6">
        <w:rPr>
          <w:rFonts w:ascii="Times New Roman" w:hAnsi="Times New Roman"/>
          <w:sz w:val="24"/>
          <w:szCs w:val="24"/>
        </w:rPr>
        <w:t>pkt</w:t>
      </w:r>
      <w:proofErr w:type="spellEnd"/>
      <w:r w:rsidRPr="003C25E6">
        <w:rPr>
          <w:rFonts w:ascii="Times New Roman" w:hAnsi="Times New Roman"/>
          <w:sz w:val="24"/>
          <w:szCs w:val="24"/>
        </w:rPr>
        <w:t xml:space="preserve"> 1 ustawy. Wykonawca, który polega na zdolnościach technicznych lub zawodowych lub sytuacji finansowej innych podmiotów musi przedłożyć w odniesieniu do tych podmiotów dokumenty dotyczące tego podmiotu w zakresie wymaganym dla Wykonawcy. Uwaga: W przypadku wskazania przez Wykonawcę dostępności dokumentu , o którym mowa wyżej w formie elektronicznej pod określonymi adresami internetowymi , ogólnodostępnych i bezpłatnych baz danych Zamawiający pobierze samodzielnie z tych baz danych wskazane przez Wykonawcę dokumenty. </w:t>
      </w:r>
    </w:p>
    <w:p w:rsidR="003C25E6" w:rsidRPr="003C25E6" w:rsidRDefault="003C25E6" w:rsidP="003C25E6">
      <w:pPr>
        <w:spacing w:after="0" w:line="240" w:lineRule="auto"/>
        <w:rPr>
          <w:rFonts w:ascii="Times New Roman" w:hAnsi="Times New Roman"/>
          <w:sz w:val="24"/>
          <w:szCs w:val="24"/>
        </w:rPr>
      </w:pPr>
      <w:r w:rsidRPr="003C25E6">
        <w:rPr>
          <w:rFonts w:ascii="Times New Roman" w:hAnsi="Times New Roman"/>
          <w:b/>
          <w:bCs/>
          <w:sz w:val="24"/>
          <w:szCs w:val="24"/>
        </w:rPr>
        <w:t xml:space="preserve">III.5) WYKAZ OŚWIADCZEŃ LUB DOKUMENTÓW SKŁADANYCH PRZEZ WYKONAWCĘ W POSTĘPOWANIU NA WEZWANIE ZAMAWIAJACEGO W CELU POTWIERDZENIA OKOLICZNOŚCI, O KTÓRYCH MOWA W ART. 25 UST. 1 PKT 1 USTAWY PZP </w:t>
      </w:r>
    </w:p>
    <w:p w:rsidR="003C25E6" w:rsidRDefault="003C25E6" w:rsidP="003C25E6">
      <w:pPr>
        <w:spacing w:after="0" w:line="240" w:lineRule="auto"/>
        <w:rPr>
          <w:rFonts w:ascii="Times New Roman" w:hAnsi="Times New Roman"/>
          <w:sz w:val="24"/>
          <w:szCs w:val="24"/>
        </w:rPr>
      </w:pPr>
      <w:r w:rsidRPr="003C25E6">
        <w:rPr>
          <w:rFonts w:ascii="Times New Roman" w:hAnsi="Times New Roman"/>
          <w:b/>
          <w:bCs/>
          <w:sz w:val="24"/>
          <w:szCs w:val="24"/>
        </w:rPr>
        <w:t>III.5.1) W ZAKRESIE SPEŁNIANIA WARUNKÓW UDZIAŁU W POSTĘPOWANIU:</w:t>
      </w:r>
      <w:r w:rsidRPr="003C25E6">
        <w:rPr>
          <w:rFonts w:ascii="Times New Roman" w:hAnsi="Times New Roman"/>
          <w:sz w:val="24"/>
          <w:szCs w:val="24"/>
        </w:rPr>
        <w:t xml:space="preserve"> </w:t>
      </w:r>
      <w:r w:rsidRPr="003C25E6">
        <w:rPr>
          <w:rFonts w:ascii="Times New Roman" w:hAnsi="Times New Roman"/>
          <w:sz w:val="24"/>
          <w:szCs w:val="24"/>
        </w:rPr>
        <w:br/>
        <w:t xml:space="preserve">1). Licencje na wykonywanie krajowego transportu drogowego osób, wydaną na podstawie przepisów ustawy z dnia 6 września 2001 r. o transporcie drogowym (tj. Dz. U z 2016 r. poz. 1907 ze zm.) ważną na cały okres realizacji przedmiotu zamówienia. </w:t>
      </w:r>
    </w:p>
    <w:p w:rsidR="003C25E6" w:rsidRDefault="003C25E6" w:rsidP="003C25E6">
      <w:pPr>
        <w:spacing w:after="0" w:line="240" w:lineRule="auto"/>
        <w:rPr>
          <w:rFonts w:ascii="Times New Roman" w:hAnsi="Times New Roman"/>
          <w:sz w:val="24"/>
          <w:szCs w:val="24"/>
        </w:rPr>
      </w:pPr>
      <w:r w:rsidRPr="003C25E6">
        <w:rPr>
          <w:rFonts w:ascii="Times New Roman" w:hAnsi="Times New Roman"/>
          <w:sz w:val="24"/>
          <w:szCs w:val="24"/>
        </w:rPr>
        <w:t xml:space="preserve">2). Wykaz narzędzi, wyposażenia zakładu lub urządzeń technicznych, o których mowa w Rozdz. XVI ust. 3 pkt. 1, dostępnych wykonawcy w celu wykonania zamówienia publicznego wraz z informacją o podstawie do dysponowania tymi zasobami, przygotowany zgodnie z Wykazem taboru komunikacyjnego (zwanym w SIWZ „Wykazem taboru” – wzór stanowi Załącznik Nr 5 do SIWZ). </w:t>
      </w:r>
    </w:p>
    <w:p w:rsidR="003C25E6" w:rsidRDefault="003C25E6" w:rsidP="003C25E6">
      <w:pPr>
        <w:spacing w:after="0" w:line="240" w:lineRule="auto"/>
        <w:rPr>
          <w:rFonts w:ascii="Times New Roman" w:hAnsi="Times New Roman"/>
          <w:sz w:val="24"/>
          <w:szCs w:val="24"/>
        </w:rPr>
      </w:pPr>
      <w:r w:rsidRPr="003C25E6">
        <w:rPr>
          <w:rFonts w:ascii="Times New Roman" w:hAnsi="Times New Roman"/>
          <w:sz w:val="24"/>
          <w:szCs w:val="24"/>
        </w:rPr>
        <w:t xml:space="preserve">3). Wykaz osób, o których mowa w Rozdz. XVI ust. 3 pkt. 2 skierowanych przez Wykonawcę do realizacji zamówienia publicznego odpowiedzialnych za świadczenie usług, kontrole jakości lub kierowanie robotami budowlanymi wraz z informacjami na temat ich kwalifikacji zawodowych, uprawnień, doświadczenia i wykształcenia niezbędnych do wykonania zamówienia publicznego, a także zakresu wykonywanych przez nie czynności, oraz informację o podstawie do dysponowania tymi osobami, przygotowany zgodnie z wykazem (zwanym w SIWZ „Wykazem osób” – wzór stanowi Załącznik Nr 4 do SIWZ). </w:t>
      </w:r>
    </w:p>
    <w:p w:rsidR="003C25E6" w:rsidRPr="003C25E6" w:rsidRDefault="003C25E6" w:rsidP="003C25E6">
      <w:pPr>
        <w:spacing w:after="0" w:line="240" w:lineRule="auto"/>
        <w:rPr>
          <w:rFonts w:ascii="Times New Roman" w:hAnsi="Times New Roman"/>
          <w:sz w:val="24"/>
          <w:szCs w:val="24"/>
        </w:rPr>
      </w:pPr>
      <w:r w:rsidRPr="003C25E6">
        <w:rPr>
          <w:rFonts w:ascii="Times New Roman" w:hAnsi="Times New Roman"/>
          <w:sz w:val="24"/>
          <w:szCs w:val="24"/>
        </w:rPr>
        <w:t xml:space="preserve">Uwaga: W przypadku gdy Wykonawca będzie polegać na zdolnościach technicznych lub zawodowych lub sytuacji finansowej innych podmiotów – Wykonawca musi udowodnić Zamawiającemu, że realizując zamówienie , będzie dysponował niezbędnymi zasobami tych podmiotów , w szczególności przedstawiając zobowiązanie tych podmiotów do oddania mu do dyspozycji niezbędnych zasobów na potrzeby realizacji zamówienia (wzór stanowi Załącznik Nr 6 do SIWZ). </w:t>
      </w:r>
      <w:r w:rsidRPr="003C25E6">
        <w:rPr>
          <w:rFonts w:ascii="Times New Roman" w:hAnsi="Times New Roman"/>
          <w:sz w:val="24"/>
          <w:szCs w:val="24"/>
        </w:rPr>
        <w:br/>
      </w:r>
      <w:r w:rsidRPr="003C25E6">
        <w:rPr>
          <w:rFonts w:ascii="Times New Roman" w:hAnsi="Times New Roman"/>
          <w:b/>
          <w:bCs/>
          <w:sz w:val="24"/>
          <w:szCs w:val="24"/>
        </w:rPr>
        <w:t>III.5.2) W ZAKRESIE KRYTERIÓW SELEKCJI:</w:t>
      </w:r>
      <w:r w:rsidRPr="003C25E6">
        <w:rPr>
          <w:rFonts w:ascii="Times New Roman" w:hAnsi="Times New Roman"/>
          <w:sz w:val="24"/>
          <w:szCs w:val="24"/>
        </w:rPr>
        <w:t xml:space="preserve"> </w:t>
      </w:r>
      <w:r w:rsidRPr="003C25E6">
        <w:rPr>
          <w:rFonts w:ascii="Times New Roman" w:hAnsi="Times New Roman"/>
          <w:sz w:val="24"/>
          <w:szCs w:val="24"/>
        </w:rPr>
        <w:br/>
      </w:r>
      <w:r w:rsidRPr="003C25E6">
        <w:rPr>
          <w:rFonts w:ascii="Times New Roman" w:hAnsi="Times New Roman"/>
          <w:b/>
          <w:bCs/>
          <w:sz w:val="24"/>
          <w:szCs w:val="24"/>
        </w:rPr>
        <w:t xml:space="preserve">III.6) WYKAZ OŚWIADCZEŃ LUB DOKUMENTÓW SKŁADANYCH PRZEZ WYKONAWCĘ W POSTĘPOWANIU NA WEZWANIE ZAMAWIAJACEGO W CELU POTWIERDZENIA OKOLICZNOŚCI, O KTÓRYCH MOWA W ART. 25 UST. 1 PKT 2 USTAWY PZP </w:t>
      </w:r>
    </w:p>
    <w:p w:rsidR="003C25E6" w:rsidRPr="003C25E6" w:rsidRDefault="003C25E6" w:rsidP="003C25E6">
      <w:pPr>
        <w:spacing w:after="0" w:line="240" w:lineRule="auto"/>
        <w:rPr>
          <w:rFonts w:ascii="Times New Roman" w:hAnsi="Times New Roman"/>
          <w:sz w:val="24"/>
          <w:szCs w:val="24"/>
        </w:rPr>
      </w:pPr>
      <w:r w:rsidRPr="003C25E6">
        <w:rPr>
          <w:rFonts w:ascii="Times New Roman" w:hAnsi="Times New Roman"/>
          <w:b/>
          <w:bCs/>
          <w:sz w:val="24"/>
          <w:szCs w:val="24"/>
        </w:rPr>
        <w:t xml:space="preserve">III.7) INNE DOKUMENTY NIE WYMIENIONE W </w:t>
      </w:r>
      <w:proofErr w:type="spellStart"/>
      <w:r w:rsidRPr="003C25E6">
        <w:rPr>
          <w:rFonts w:ascii="Times New Roman" w:hAnsi="Times New Roman"/>
          <w:b/>
          <w:bCs/>
          <w:sz w:val="24"/>
          <w:szCs w:val="24"/>
        </w:rPr>
        <w:t>pkt</w:t>
      </w:r>
      <w:proofErr w:type="spellEnd"/>
      <w:r w:rsidRPr="003C25E6">
        <w:rPr>
          <w:rFonts w:ascii="Times New Roman" w:hAnsi="Times New Roman"/>
          <w:b/>
          <w:bCs/>
          <w:sz w:val="24"/>
          <w:szCs w:val="24"/>
        </w:rPr>
        <w:t xml:space="preserve"> III.3) - III.6) </w:t>
      </w:r>
    </w:p>
    <w:p w:rsidR="003C25E6" w:rsidRDefault="003C25E6" w:rsidP="003C25E6">
      <w:pPr>
        <w:spacing w:after="0" w:line="240" w:lineRule="auto"/>
        <w:rPr>
          <w:rFonts w:ascii="Times New Roman" w:hAnsi="Times New Roman"/>
          <w:sz w:val="24"/>
          <w:szCs w:val="24"/>
        </w:rPr>
      </w:pPr>
      <w:r w:rsidRPr="003C25E6">
        <w:rPr>
          <w:rFonts w:ascii="Times New Roman" w:hAnsi="Times New Roman"/>
          <w:sz w:val="24"/>
          <w:szCs w:val="24"/>
        </w:rPr>
        <w:t xml:space="preserve">Poza oświadczeniami, o których mowa w Rozdziale XVIII </w:t>
      </w:r>
      <w:proofErr w:type="spellStart"/>
      <w:r w:rsidRPr="003C25E6">
        <w:rPr>
          <w:rFonts w:ascii="Times New Roman" w:hAnsi="Times New Roman"/>
          <w:sz w:val="24"/>
          <w:szCs w:val="24"/>
        </w:rPr>
        <w:t>pkt</w:t>
      </w:r>
      <w:proofErr w:type="spellEnd"/>
      <w:r w:rsidRPr="003C25E6">
        <w:rPr>
          <w:rFonts w:ascii="Times New Roman" w:hAnsi="Times New Roman"/>
          <w:sz w:val="24"/>
          <w:szCs w:val="24"/>
        </w:rPr>
        <w:t xml:space="preserve"> 1 , Wykonawca składając Ofertę musi dodatkowo do tej oferty załączyć: </w:t>
      </w:r>
    </w:p>
    <w:p w:rsidR="003C25E6" w:rsidRDefault="003C25E6" w:rsidP="003C25E6">
      <w:pPr>
        <w:spacing w:after="0" w:line="240" w:lineRule="auto"/>
        <w:rPr>
          <w:rFonts w:ascii="Times New Roman" w:hAnsi="Times New Roman"/>
          <w:sz w:val="24"/>
          <w:szCs w:val="24"/>
        </w:rPr>
      </w:pPr>
      <w:r w:rsidRPr="003C25E6">
        <w:rPr>
          <w:rFonts w:ascii="Times New Roman" w:hAnsi="Times New Roman"/>
          <w:sz w:val="24"/>
          <w:szCs w:val="24"/>
        </w:rPr>
        <w:t>1). Wypełniony druk „OFERTA” – zgodny w treści ze wzorem stanowiącym Załącznik Nr 1 do SIWZ.</w:t>
      </w:r>
    </w:p>
    <w:p w:rsidR="003C25E6" w:rsidRDefault="003C25E6" w:rsidP="003C25E6">
      <w:pPr>
        <w:spacing w:after="0" w:line="240" w:lineRule="auto"/>
        <w:rPr>
          <w:rFonts w:ascii="Times New Roman" w:hAnsi="Times New Roman"/>
          <w:sz w:val="24"/>
          <w:szCs w:val="24"/>
        </w:rPr>
      </w:pPr>
      <w:r w:rsidRPr="003C25E6">
        <w:rPr>
          <w:rFonts w:ascii="Times New Roman" w:hAnsi="Times New Roman"/>
          <w:sz w:val="24"/>
          <w:szCs w:val="24"/>
        </w:rPr>
        <w:t xml:space="preserve"> 2). Pełnomocnictwo do podpisania oferty. Uwaga: W przypadku gdy Wykonawcę reprezentuje pełnomocnik , do oferty musi być załączone pełnomocnictwo na zasadach określonych w SIWZ. Wykonawcy ubiegający się wspólnie o udzielenie zamówienia </w:t>
      </w:r>
      <w:r w:rsidRPr="003C25E6">
        <w:rPr>
          <w:rFonts w:ascii="Times New Roman" w:hAnsi="Times New Roman"/>
          <w:sz w:val="24"/>
          <w:szCs w:val="24"/>
        </w:rPr>
        <w:lastRenderedPageBreak/>
        <w:t xml:space="preserve">ustanawiają pełnomocnika do reprezentowania ich w postępowaniu o udzielenie zamówienia albo do reprezentowania w postępowaniu i zawarcia umowy w sprawie zamówienia publicznego ( Rozdział I SIWZ). </w:t>
      </w:r>
    </w:p>
    <w:p w:rsidR="003C25E6" w:rsidRDefault="003C25E6" w:rsidP="003C25E6">
      <w:pPr>
        <w:spacing w:after="0" w:line="240" w:lineRule="auto"/>
        <w:rPr>
          <w:rFonts w:ascii="Times New Roman" w:hAnsi="Times New Roman"/>
          <w:sz w:val="24"/>
          <w:szCs w:val="24"/>
        </w:rPr>
      </w:pPr>
      <w:r w:rsidRPr="003C25E6">
        <w:rPr>
          <w:rFonts w:ascii="Times New Roman" w:hAnsi="Times New Roman"/>
          <w:sz w:val="24"/>
          <w:szCs w:val="24"/>
        </w:rPr>
        <w:t xml:space="preserve">3). Zobowiązanie innego podmiotu do oddania Wykonawcy do dyspozycji niezbędnych zasobów na potrzeby realizacji zamówienia – zgodne w treści ze wzorem stanowiącym Załącznik Nr 6 do SIWZ. </w:t>
      </w:r>
    </w:p>
    <w:p w:rsidR="003C25E6" w:rsidRDefault="003C25E6" w:rsidP="003C25E6">
      <w:pPr>
        <w:spacing w:after="0" w:line="240" w:lineRule="auto"/>
        <w:rPr>
          <w:rFonts w:ascii="Times New Roman" w:hAnsi="Times New Roman"/>
          <w:sz w:val="24"/>
          <w:szCs w:val="24"/>
        </w:rPr>
      </w:pPr>
      <w:r w:rsidRPr="003C25E6">
        <w:rPr>
          <w:rFonts w:ascii="Times New Roman" w:hAnsi="Times New Roman"/>
          <w:sz w:val="24"/>
          <w:szCs w:val="24"/>
        </w:rPr>
        <w:t>4). Zakres – część/części przedmiotu zamówienia, którego/</w:t>
      </w:r>
      <w:proofErr w:type="spellStart"/>
      <w:r w:rsidRPr="003C25E6">
        <w:rPr>
          <w:rFonts w:ascii="Times New Roman" w:hAnsi="Times New Roman"/>
          <w:sz w:val="24"/>
          <w:szCs w:val="24"/>
        </w:rPr>
        <w:t>ych</w:t>
      </w:r>
      <w:proofErr w:type="spellEnd"/>
      <w:r w:rsidRPr="003C25E6">
        <w:rPr>
          <w:rFonts w:ascii="Times New Roman" w:hAnsi="Times New Roman"/>
          <w:sz w:val="24"/>
          <w:szCs w:val="24"/>
        </w:rPr>
        <w:t xml:space="preserve"> wykonanie Wykonawca zamierza powierzyć podwykonawcom wraz z podaniem firm podwykonawców – zgodny w treści ze wzorem stanowiącym Załącznik Nr 7 do SIWZ. Uwaga: W przypadku realizacji zamówienia bez udziału podwykonawców, na przedmiotowym załączniku należy złożyć oświadczenie o treści: „zamówienie zostanie zrealizowane bez udziału podwykonawców” </w:t>
      </w:r>
    </w:p>
    <w:p w:rsidR="003C25E6" w:rsidRDefault="003C25E6" w:rsidP="003C25E6">
      <w:pPr>
        <w:spacing w:after="0" w:line="240" w:lineRule="auto"/>
        <w:rPr>
          <w:rFonts w:ascii="Times New Roman" w:hAnsi="Times New Roman"/>
          <w:sz w:val="24"/>
          <w:szCs w:val="24"/>
        </w:rPr>
      </w:pPr>
      <w:r w:rsidRPr="003C25E6">
        <w:rPr>
          <w:rFonts w:ascii="Times New Roman" w:hAnsi="Times New Roman"/>
          <w:sz w:val="24"/>
          <w:szCs w:val="24"/>
        </w:rPr>
        <w:t xml:space="preserve">2. </w:t>
      </w:r>
      <w:r w:rsidRPr="003C25E6">
        <w:rPr>
          <w:rFonts w:ascii="Times New Roman" w:hAnsi="Times New Roman"/>
          <w:b/>
          <w:sz w:val="24"/>
          <w:szCs w:val="24"/>
        </w:rPr>
        <w:t>Dokumenty podmiotów zagranicznych</w:t>
      </w:r>
      <w:r w:rsidRPr="003C25E6">
        <w:rPr>
          <w:rFonts w:ascii="Times New Roman" w:hAnsi="Times New Roman"/>
          <w:sz w:val="24"/>
          <w:szCs w:val="24"/>
        </w:rPr>
        <w:t xml:space="preserve">. </w:t>
      </w:r>
    </w:p>
    <w:p w:rsidR="003C25E6" w:rsidRDefault="003C25E6" w:rsidP="003C25E6">
      <w:pPr>
        <w:spacing w:after="0" w:line="240" w:lineRule="auto"/>
        <w:rPr>
          <w:rFonts w:ascii="Times New Roman" w:hAnsi="Times New Roman"/>
          <w:sz w:val="24"/>
          <w:szCs w:val="24"/>
        </w:rPr>
      </w:pPr>
      <w:r w:rsidRPr="003C25E6">
        <w:rPr>
          <w:rFonts w:ascii="Times New Roman" w:hAnsi="Times New Roman"/>
          <w:sz w:val="24"/>
          <w:szCs w:val="24"/>
        </w:rPr>
        <w:t xml:space="preserve">Jeżeli Wykonawca ma siedzibę lub miejsce zamieszkania poza terytorium Rzeczypospolitej Polskiej , zamiast dokumentów , o których mowa w Rozdz. XVIII </w:t>
      </w:r>
      <w:proofErr w:type="spellStart"/>
      <w:r w:rsidRPr="003C25E6">
        <w:rPr>
          <w:rFonts w:ascii="Times New Roman" w:hAnsi="Times New Roman"/>
          <w:sz w:val="24"/>
          <w:szCs w:val="24"/>
        </w:rPr>
        <w:t>pkt</w:t>
      </w:r>
      <w:proofErr w:type="spellEnd"/>
      <w:r w:rsidRPr="003C25E6">
        <w:rPr>
          <w:rFonts w:ascii="Times New Roman" w:hAnsi="Times New Roman"/>
          <w:sz w:val="24"/>
          <w:szCs w:val="24"/>
        </w:rPr>
        <w:t xml:space="preserve"> 2 SIWZ oraz w dziale III.4) niniejszego ogłoszenia składa dokument lub dokumenty wystawione w kraju , w którym Wykonawca ma siedzibę lub miejsce zamieszkania potwierdzający, że nie otwarto likwidacji ani nie ogłoszono upadłości – wystawiony nie wcześniej niż 6 miesięcy przed upływem terminu składania ofert. Uwaga: Jeżeli w kraju, w którym Wykonawca ma siedzibę lub miejsce zamieszkania, nie wydaje się dokumentów , o których mowa powyżej zastępuje się je dokumentem zawierającym odpowiednio oświadczenie Wykonawcy ze wskazaniem osoby albo osób uprawnionych do reprezentacji złożone przed notariuszem lub przed organem sądowym, administracyjnym albo organem samorządu zawodowego lub gospodarczego , właściwym ze względu na siedzibę lub miejsce zamieszkania Wykonawcy. Postanowienia </w:t>
      </w:r>
      <w:proofErr w:type="spellStart"/>
      <w:r w:rsidRPr="003C25E6">
        <w:rPr>
          <w:rFonts w:ascii="Times New Roman" w:hAnsi="Times New Roman"/>
          <w:sz w:val="24"/>
          <w:szCs w:val="24"/>
        </w:rPr>
        <w:t>pkt</w:t>
      </w:r>
      <w:proofErr w:type="spellEnd"/>
      <w:r w:rsidRPr="003C25E6">
        <w:rPr>
          <w:rFonts w:ascii="Times New Roman" w:hAnsi="Times New Roman"/>
          <w:sz w:val="24"/>
          <w:szCs w:val="24"/>
        </w:rPr>
        <w:t xml:space="preserve"> 2 w zakresie terminu wystawienia wyżej wymienionych dokumentów stosuje się odpowiednio.</w:t>
      </w:r>
    </w:p>
    <w:p w:rsidR="003C25E6" w:rsidRPr="003C25E6" w:rsidRDefault="003C25E6" w:rsidP="003C25E6">
      <w:pPr>
        <w:spacing w:after="0" w:line="240" w:lineRule="auto"/>
        <w:rPr>
          <w:rFonts w:ascii="Times New Roman" w:hAnsi="Times New Roman"/>
          <w:sz w:val="24"/>
          <w:szCs w:val="24"/>
        </w:rPr>
      </w:pPr>
      <w:r w:rsidRPr="003C25E6">
        <w:rPr>
          <w:rFonts w:ascii="Times New Roman" w:hAnsi="Times New Roman"/>
          <w:sz w:val="24"/>
          <w:szCs w:val="24"/>
        </w:rPr>
        <w:t xml:space="preserve">3. Wykonawca w terminie 3 dni od dnia zamieszczenia na stronie internetowej informacji, o których mowa w art. 86 ust. 5 ustawy </w:t>
      </w:r>
      <w:proofErr w:type="spellStart"/>
      <w:r w:rsidRPr="003C25E6">
        <w:rPr>
          <w:rFonts w:ascii="Times New Roman" w:hAnsi="Times New Roman"/>
          <w:sz w:val="24"/>
          <w:szCs w:val="24"/>
        </w:rPr>
        <w:t>Pzp</w:t>
      </w:r>
      <w:proofErr w:type="spellEnd"/>
      <w:r w:rsidRPr="003C25E6">
        <w:rPr>
          <w:rFonts w:ascii="Times New Roman" w:hAnsi="Times New Roman"/>
          <w:sz w:val="24"/>
          <w:szCs w:val="24"/>
        </w:rPr>
        <w:t xml:space="preserve">, przekaże Zamawiającemu oświadczenia o przynależności lub braku przynależności do tej samej grupy kapitałowej , o której mowa w art. 24 ust. 1 </w:t>
      </w:r>
      <w:proofErr w:type="spellStart"/>
      <w:r w:rsidRPr="003C25E6">
        <w:rPr>
          <w:rFonts w:ascii="Times New Roman" w:hAnsi="Times New Roman"/>
          <w:sz w:val="24"/>
          <w:szCs w:val="24"/>
        </w:rPr>
        <w:t>pkt</w:t>
      </w:r>
      <w:proofErr w:type="spellEnd"/>
      <w:r w:rsidRPr="003C25E6">
        <w:rPr>
          <w:rFonts w:ascii="Times New Roman" w:hAnsi="Times New Roman"/>
          <w:sz w:val="24"/>
          <w:szCs w:val="24"/>
        </w:rPr>
        <w:t xml:space="preserve"> 23 ustawy (wzór stanowi załącznik nr 9 do SIWZ). Wraz ze złożeniem oświadczenia, Wykonawca może przedstawić dowody, że powiązania z innym Wykonawcą nie prowadzą do zakłócenia konkurencji w postępowaniu o udzielenie zamówienia . </w:t>
      </w:r>
    </w:p>
    <w:p w:rsidR="003C25E6" w:rsidRPr="003C25E6" w:rsidRDefault="003C25E6" w:rsidP="003C25E6">
      <w:pPr>
        <w:spacing w:after="0" w:line="240" w:lineRule="auto"/>
        <w:rPr>
          <w:rFonts w:ascii="Times New Roman" w:hAnsi="Times New Roman"/>
          <w:sz w:val="24"/>
          <w:szCs w:val="24"/>
        </w:rPr>
      </w:pPr>
      <w:r w:rsidRPr="003C25E6">
        <w:rPr>
          <w:rFonts w:ascii="Times New Roman" w:hAnsi="Times New Roman"/>
          <w:sz w:val="24"/>
          <w:szCs w:val="24"/>
          <w:u w:val="single"/>
        </w:rPr>
        <w:t xml:space="preserve">SEKCJA IV: PROCEDURA </w:t>
      </w:r>
    </w:p>
    <w:p w:rsidR="003C25E6" w:rsidRPr="003C25E6" w:rsidRDefault="003C25E6" w:rsidP="003C25E6">
      <w:pPr>
        <w:spacing w:after="0" w:line="240" w:lineRule="auto"/>
        <w:rPr>
          <w:rFonts w:ascii="Times New Roman" w:hAnsi="Times New Roman"/>
          <w:sz w:val="24"/>
          <w:szCs w:val="24"/>
        </w:rPr>
      </w:pPr>
      <w:r w:rsidRPr="003C25E6">
        <w:rPr>
          <w:rFonts w:ascii="Times New Roman" w:hAnsi="Times New Roman"/>
          <w:b/>
          <w:bCs/>
          <w:sz w:val="24"/>
          <w:szCs w:val="24"/>
        </w:rPr>
        <w:t xml:space="preserve">IV.1) OPIS </w:t>
      </w:r>
      <w:r w:rsidRPr="003C25E6">
        <w:rPr>
          <w:rFonts w:ascii="Times New Roman" w:hAnsi="Times New Roman"/>
          <w:sz w:val="24"/>
          <w:szCs w:val="24"/>
        </w:rPr>
        <w:br/>
      </w:r>
      <w:r w:rsidRPr="003C25E6">
        <w:rPr>
          <w:rFonts w:ascii="Times New Roman" w:hAnsi="Times New Roman"/>
          <w:b/>
          <w:bCs/>
          <w:sz w:val="24"/>
          <w:szCs w:val="24"/>
        </w:rPr>
        <w:t xml:space="preserve">IV.1.1) Tryb udzielenia zamówienia: </w:t>
      </w:r>
      <w:r w:rsidRPr="003C25E6">
        <w:rPr>
          <w:rFonts w:ascii="Times New Roman" w:hAnsi="Times New Roman"/>
          <w:sz w:val="24"/>
          <w:szCs w:val="24"/>
        </w:rPr>
        <w:t xml:space="preserve">Przetarg nieograniczony </w:t>
      </w:r>
      <w:r w:rsidRPr="003C25E6">
        <w:rPr>
          <w:rFonts w:ascii="Times New Roman" w:hAnsi="Times New Roman"/>
          <w:sz w:val="24"/>
          <w:szCs w:val="24"/>
        </w:rPr>
        <w:br/>
      </w:r>
      <w:r w:rsidRPr="003C25E6">
        <w:rPr>
          <w:rFonts w:ascii="Times New Roman" w:hAnsi="Times New Roman"/>
          <w:b/>
          <w:bCs/>
          <w:sz w:val="24"/>
          <w:szCs w:val="24"/>
        </w:rPr>
        <w:t>IV.1.2) Zamawiający żąda wniesienia wadium:</w:t>
      </w:r>
      <w:r w:rsidRPr="003C25E6">
        <w:rPr>
          <w:rFonts w:ascii="Times New Roman" w:hAnsi="Times New Roman"/>
          <w:sz w:val="24"/>
          <w:szCs w:val="24"/>
        </w:rPr>
        <w:t xml:space="preserve"> </w:t>
      </w:r>
    </w:p>
    <w:p w:rsidR="003C25E6" w:rsidRPr="003C25E6" w:rsidRDefault="003C25E6" w:rsidP="003C25E6">
      <w:pPr>
        <w:spacing w:after="0" w:line="240" w:lineRule="auto"/>
        <w:rPr>
          <w:rFonts w:ascii="Times New Roman" w:hAnsi="Times New Roman"/>
          <w:sz w:val="24"/>
          <w:szCs w:val="24"/>
        </w:rPr>
      </w:pPr>
      <w:r w:rsidRPr="003C25E6">
        <w:rPr>
          <w:rFonts w:ascii="Times New Roman" w:hAnsi="Times New Roman"/>
          <w:sz w:val="24"/>
          <w:szCs w:val="24"/>
        </w:rPr>
        <w:t xml:space="preserve">Nie </w:t>
      </w:r>
      <w:r w:rsidRPr="003C25E6">
        <w:rPr>
          <w:rFonts w:ascii="Times New Roman" w:hAnsi="Times New Roman"/>
          <w:sz w:val="24"/>
          <w:szCs w:val="24"/>
        </w:rPr>
        <w:br/>
        <w:t xml:space="preserve">Informacja na temat wadium </w:t>
      </w:r>
      <w:r w:rsidRPr="003C25E6">
        <w:rPr>
          <w:rFonts w:ascii="Times New Roman" w:hAnsi="Times New Roman"/>
          <w:sz w:val="24"/>
          <w:szCs w:val="24"/>
        </w:rPr>
        <w:br/>
      </w:r>
      <w:r w:rsidRPr="003C25E6">
        <w:rPr>
          <w:rFonts w:ascii="Times New Roman" w:hAnsi="Times New Roman"/>
          <w:b/>
          <w:bCs/>
          <w:sz w:val="24"/>
          <w:szCs w:val="24"/>
        </w:rPr>
        <w:t>IV.1.3) Przewiduje się udzielenie zaliczek na poczet wykonania zamówienia:</w:t>
      </w:r>
      <w:r w:rsidRPr="003C25E6">
        <w:rPr>
          <w:rFonts w:ascii="Times New Roman" w:hAnsi="Times New Roman"/>
          <w:sz w:val="24"/>
          <w:szCs w:val="24"/>
        </w:rPr>
        <w:t xml:space="preserve"> </w:t>
      </w:r>
    </w:p>
    <w:p w:rsidR="003C25E6" w:rsidRPr="003C25E6" w:rsidRDefault="003C25E6" w:rsidP="003C25E6">
      <w:pPr>
        <w:spacing w:after="0" w:line="240" w:lineRule="auto"/>
        <w:rPr>
          <w:rFonts w:ascii="Times New Roman" w:hAnsi="Times New Roman"/>
          <w:sz w:val="24"/>
          <w:szCs w:val="24"/>
        </w:rPr>
      </w:pPr>
      <w:r w:rsidRPr="003C25E6">
        <w:rPr>
          <w:rFonts w:ascii="Times New Roman" w:hAnsi="Times New Roman"/>
          <w:sz w:val="24"/>
          <w:szCs w:val="24"/>
        </w:rPr>
        <w:t xml:space="preserve">Nie </w:t>
      </w:r>
      <w:r w:rsidRPr="003C25E6">
        <w:rPr>
          <w:rFonts w:ascii="Times New Roman" w:hAnsi="Times New Roman"/>
          <w:sz w:val="24"/>
          <w:szCs w:val="24"/>
        </w:rPr>
        <w:br/>
        <w:t xml:space="preserve">Należy podać informacje na temat udzielania zaliczek: </w:t>
      </w:r>
      <w:r w:rsidRPr="003C25E6">
        <w:rPr>
          <w:rFonts w:ascii="Times New Roman" w:hAnsi="Times New Roman"/>
          <w:sz w:val="24"/>
          <w:szCs w:val="24"/>
        </w:rPr>
        <w:br/>
      </w:r>
      <w:r w:rsidRPr="003C25E6">
        <w:rPr>
          <w:rFonts w:ascii="Times New Roman" w:hAnsi="Times New Roman"/>
          <w:b/>
          <w:bCs/>
          <w:sz w:val="24"/>
          <w:szCs w:val="24"/>
        </w:rPr>
        <w:t xml:space="preserve">IV.1.4) Wymaga się złożenia ofert w postaci katalogów elektronicznych lub dołączenia do ofert katalogów elektronicznych: </w:t>
      </w:r>
    </w:p>
    <w:p w:rsidR="003C25E6" w:rsidRPr="003C25E6" w:rsidRDefault="003C25E6" w:rsidP="003C25E6">
      <w:pPr>
        <w:spacing w:after="0" w:line="240" w:lineRule="auto"/>
        <w:rPr>
          <w:rFonts w:ascii="Times New Roman" w:hAnsi="Times New Roman"/>
          <w:sz w:val="24"/>
          <w:szCs w:val="24"/>
        </w:rPr>
      </w:pPr>
      <w:r w:rsidRPr="003C25E6">
        <w:rPr>
          <w:rFonts w:ascii="Times New Roman" w:hAnsi="Times New Roman"/>
          <w:sz w:val="24"/>
          <w:szCs w:val="24"/>
        </w:rPr>
        <w:t xml:space="preserve">Nie </w:t>
      </w:r>
      <w:r w:rsidRPr="003C25E6">
        <w:rPr>
          <w:rFonts w:ascii="Times New Roman" w:hAnsi="Times New Roman"/>
          <w:sz w:val="24"/>
          <w:szCs w:val="24"/>
        </w:rPr>
        <w:br/>
        <w:t xml:space="preserve">Dopuszcza się złożenie ofert w postaci katalogów elektronicznych lub dołączenia do ofert katalogów elektronicznych: </w:t>
      </w:r>
      <w:r w:rsidRPr="003C25E6">
        <w:rPr>
          <w:rFonts w:ascii="Times New Roman" w:hAnsi="Times New Roman"/>
          <w:sz w:val="24"/>
          <w:szCs w:val="24"/>
        </w:rPr>
        <w:br/>
        <w:t xml:space="preserve">Nie </w:t>
      </w:r>
      <w:r w:rsidRPr="003C25E6">
        <w:rPr>
          <w:rFonts w:ascii="Times New Roman" w:hAnsi="Times New Roman"/>
          <w:sz w:val="24"/>
          <w:szCs w:val="24"/>
        </w:rPr>
        <w:br/>
        <w:t xml:space="preserve">Informacje dodatkowe: </w:t>
      </w:r>
      <w:r w:rsidRPr="003C25E6">
        <w:rPr>
          <w:rFonts w:ascii="Times New Roman" w:hAnsi="Times New Roman"/>
          <w:sz w:val="24"/>
          <w:szCs w:val="24"/>
        </w:rPr>
        <w:br/>
      </w:r>
      <w:r w:rsidRPr="003C25E6">
        <w:rPr>
          <w:rFonts w:ascii="Times New Roman" w:hAnsi="Times New Roman"/>
          <w:b/>
          <w:bCs/>
          <w:sz w:val="24"/>
          <w:szCs w:val="24"/>
        </w:rPr>
        <w:t xml:space="preserve">IV.1.5.) Wymaga się złożenia oferty wariantowej: </w:t>
      </w:r>
    </w:p>
    <w:p w:rsidR="003C25E6" w:rsidRPr="003C25E6" w:rsidRDefault="003C25E6" w:rsidP="003C25E6">
      <w:pPr>
        <w:spacing w:after="0" w:line="240" w:lineRule="auto"/>
        <w:rPr>
          <w:rFonts w:ascii="Times New Roman" w:hAnsi="Times New Roman"/>
          <w:sz w:val="24"/>
          <w:szCs w:val="24"/>
        </w:rPr>
      </w:pPr>
      <w:r w:rsidRPr="003C25E6">
        <w:rPr>
          <w:rFonts w:ascii="Times New Roman" w:hAnsi="Times New Roman"/>
          <w:sz w:val="24"/>
          <w:szCs w:val="24"/>
        </w:rPr>
        <w:t xml:space="preserve">Nie </w:t>
      </w:r>
      <w:r w:rsidRPr="003C25E6">
        <w:rPr>
          <w:rFonts w:ascii="Times New Roman" w:hAnsi="Times New Roman"/>
          <w:sz w:val="24"/>
          <w:szCs w:val="24"/>
        </w:rPr>
        <w:br/>
        <w:t xml:space="preserve">Dopuszcza się złożenie oferty wariantowej </w:t>
      </w:r>
      <w:r w:rsidRPr="003C25E6">
        <w:rPr>
          <w:rFonts w:ascii="Times New Roman" w:hAnsi="Times New Roman"/>
          <w:sz w:val="24"/>
          <w:szCs w:val="24"/>
        </w:rPr>
        <w:br/>
        <w:t xml:space="preserve">Nie </w:t>
      </w:r>
      <w:r w:rsidRPr="003C25E6">
        <w:rPr>
          <w:rFonts w:ascii="Times New Roman" w:hAnsi="Times New Roman"/>
          <w:sz w:val="24"/>
          <w:szCs w:val="24"/>
        </w:rPr>
        <w:br/>
        <w:t xml:space="preserve">Złożenie oferty wariantowej dopuszcza się tylko z jednoczesnym złożeniem oferty zasadniczej: </w:t>
      </w:r>
      <w:r w:rsidRPr="003C25E6">
        <w:rPr>
          <w:rFonts w:ascii="Times New Roman" w:hAnsi="Times New Roman"/>
          <w:sz w:val="24"/>
          <w:szCs w:val="24"/>
        </w:rPr>
        <w:br/>
      </w:r>
      <w:r w:rsidRPr="003C25E6">
        <w:rPr>
          <w:rFonts w:ascii="Times New Roman" w:hAnsi="Times New Roman"/>
          <w:sz w:val="24"/>
          <w:szCs w:val="24"/>
        </w:rPr>
        <w:lastRenderedPageBreak/>
        <w:t xml:space="preserve">Nie </w:t>
      </w:r>
      <w:r w:rsidRPr="003C25E6">
        <w:rPr>
          <w:rFonts w:ascii="Times New Roman" w:hAnsi="Times New Roman"/>
          <w:sz w:val="24"/>
          <w:szCs w:val="24"/>
        </w:rPr>
        <w:br/>
      </w:r>
      <w:r w:rsidRPr="003C25E6">
        <w:rPr>
          <w:rFonts w:ascii="Times New Roman" w:hAnsi="Times New Roman"/>
          <w:b/>
          <w:bCs/>
          <w:sz w:val="24"/>
          <w:szCs w:val="24"/>
        </w:rPr>
        <w:t xml:space="preserve">IV.1.6) Przewidywana liczba wykonawców, którzy zostaną zaproszeni do udziału w postępowaniu </w:t>
      </w:r>
      <w:r w:rsidRPr="003C25E6">
        <w:rPr>
          <w:rFonts w:ascii="Times New Roman" w:hAnsi="Times New Roman"/>
          <w:sz w:val="24"/>
          <w:szCs w:val="24"/>
        </w:rPr>
        <w:br/>
      </w:r>
      <w:r w:rsidRPr="003C25E6">
        <w:rPr>
          <w:rFonts w:ascii="Times New Roman" w:hAnsi="Times New Roman"/>
          <w:i/>
          <w:iCs/>
          <w:sz w:val="24"/>
          <w:szCs w:val="24"/>
        </w:rPr>
        <w:t xml:space="preserve">(przetarg ograniczony, negocjacje z ogłoszeniem, dialog konkurencyjny, partnerstwo innowacyjne) </w:t>
      </w:r>
    </w:p>
    <w:p w:rsidR="003C25E6" w:rsidRPr="003C25E6" w:rsidRDefault="003C25E6" w:rsidP="003C25E6">
      <w:pPr>
        <w:spacing w:after="0" w:line="240" w:lineRule="auto"/>
        <w:rPr>
          <w:rFonts w:ascii="Times New Roman" w:hAnsi="Times New Roman"/>
          <w:sz w:val="24"/>
          <w:szCs w:val="24"/>
        </w:rPr>
      </w:pPr>
      <w:r w:rsidRPr="003C25E6">
        <w:rPr>
          <w:rFonts w:ascii="Times New Roman" w:hAnsi="Times New Roman"/>
          <w:sz w:val="24"/>
          <w:szCs w:val="24"/>
        </w:rPr>
        <w:t xml:space="preserve">Liczba wykonawców   </w:t>
      </w:r>
      <w:r w:rsidRPr="003C25E6">
        <w:rPr>
          <w:rFonts w:ascii="Times New Roman" w:hAnsi="Times New Roman"/>
          <w:sz w:val="24"/>
          <w:szCs w:val="24"/>
        </w:rPr>
        <w:br/>
        <w:t xml:space="preserve">Przewidywana minimalna liczba wykonawców </w:t>
      </w:r>
      <w:r w:rsidRPr="003C25E6">
        <w:rPr>
          <w:rFonts w:ascii="Times New Roman" w:hAnsi="Times New Roman"/>
          <w:sz w:val="24"/>
          <w:szCs w:val="24"/>
        </w:rPr>
        <w:br/>
        <w:t xml:space="preserve">Maksymalna liczba wykonawców   </w:t>
      </w:r>
      <w:r w:rsidRPr="003C25E6">
        <w:rPr>
          <w:rFonts w:ascii="Times New Roman" w:hAnsi="Times New Roman"/>
          <w:sz w:val="24"/>
          <w:szCs w:val="24"/>
        </w:rPr>
        <w:br/>
        <w:t xml:space="preserve">Kryteria selekcji wykonawców: </w:t>
      </w:r>
      <w:r w:rsidRPr="003C25E6">
        <w:rPr>
          <w:rFonts w:ascii="Times New Roman" w:hAnsi="Times New Roman"/>
          <w:sz w:val="24"/>
          <w:szCs w:val="24"/>
        </w:rPr>
        <w:br/>
      </w:r>
      <w:r w:rsidRPr="003C25E6">
        <w:rPr>
          <w:rFonts w:ascii="Times New Roman" w:hAnsi="Times New Roman"/>
          <w:b/>
          <w:bCs/>
          <w:sz w:val="24"/>
          <w:szCs w:val="24"/>
        </w:rPr>
        <w:t xml:space="preserve">IV.1.7) Informacje na temat umowy ramowej lub dynamicznego systemu zakupów: </w:t>
      </w:r>
    </w:p>
    <w:p w:rsidR="003C25E6" w:rsidRPr="003C25E6" w:rsidRDefault="003C25E6" w:rsidP="003C25E6">
      <w:pPr>
        <w:spacing w:after="0" w:line="240" w:lineRule="auto"/>
        <w:rPr>
          <w:rFonts w:ascii="Times New Roman" w:hAnsi="Times New Roman"/>
          <w:sz w:val="24"/>
          <w:szCs w:val="24"/>
        </w:rPr>
      </w:pPr>
      <w:r>
        <w:rPr>
          <w:rFonts w:ascii="Times New Roman" w:hAnsi="Times New Roman"/>
          <w:sz w:val="24"/>
          <w:szCs w:val="24"/>
        </w:rPr>
        <w:t xml:space="preserve">Umowa ramowa będzie zawarta: </w:t>
      </w:r>
      <w:r w:rsidRPr="003C25E6">
        <w:rPr>
          <w:rFonts w:ascii="Times New Roman" w:hAnsi="Times New Roman"/>
          <w:sz w:val="24"/>
          <w:szCs w:val="24"/>
        </w:rPr>
        <w:br/>
        <w:t>Czy przewiduje się ograniczenie lic</w:t>
      </w:r>
      <w:r>
        <w:rPr>
          <w:rFonts w:ascii="Times New Roman" w:hAnsi="Times New Roman"/>
          <w:sz w:val="24"/>
          <w:szCs w:val="24"/>
        </w:rPr>
        <w:t xml:space="preserve">zby uczestników umowy ramowej: </w:t>
      </w:r>
      <w:r w:rsidRPr="003C25E6">
        <w:rPr>
          <w:rFonts w:ascii="Times New Roman" w:hAnsi="Times New Roman"/>
          <w:sz w:val="24"/>
          <w:szCs w:val="24"/>
        </w:rPr>
        <w:br/>
        <w:t>Przewidziana maksymalna lic</w:t>
      </w:r>
      <w:r>
        <w:rPr>
          <w:rFonts w:ascii="Times New Roman" w:hAnsi="Times New Roman"/>
          <w:sz w:val="24"/>
          <w:szCs w:val="24"/>
        </w:rPr>
        <w:t xml:space="preserve">zba uczestników umowy ramowej: </w:t>
      </w:r>
      <w:r>
        <w:rPr>
          <w:rFonts w:ascii="Times New Roman" w:hAnsi="Times New Roman"/>
          <w:sz w:val="24"/>
          <w:szCs w:val="24"/>
        </w:rPr>
        <w:br/>
        <w:t xml:space="preserve">Informacje dodatkowe: </w:t>
      </w:r>
      <w:r w:rsidRPr="003C25E6">
        <w:rPr>
          <w:rFonts w:ascii="Times New Roman" w:hAnsi="Times New Roman"/>
          <w:sz w:val="24"/>
          <w:szCs w:val="24"/>
        </w:rPr>
        <w:br/>
        <w:t>Zamówienie obejmuje ustanowienie dynam</w:t>
      </w:r>
      <w:r>
        <w:rPr>
          <w:rFonts w:ascii="Times New Roman" w:hAnsi="Times New Roman"/>
          <w:sz w:val="24"/>
          <w:szCs w:val="24"/>
        </w:rPr>
        <w:t xml:space="preserve">icznego systemu zakupów: </w:t>
      </w:r>
      <w:r w:rsidRPr="003C25E6">
        <w:rPr>
          <w:rFonts w:ascii="Times New Roman" w:hAnsi="Times New Roman"/>
          <w:sz w:val="24"/>
          <w:szCs w:val="24"/>
        </w:rPr>
        <w:br/>
        <w:t>Adres strony internetowej, na której będą zamieszczone dodatkowe informacje dotyczące</w:t>
      </w:r>
      <w:r>
        <w:rPr>
          <w:rFonts w:ascii="Times New Roman" w:hAnsi="Times New Roman"/>
          <w:sz w:val="24"/>
          <w:szCs w:val="24"/>
        </w:rPr>
        <w:t xml:space="preserve"> dynamicznego systemu zakupów: </w:t>
      </w:r>
      <w:r>
        <w:rPr>
          <w:rFonts w:ascii="Times New Roman" w:hAnsi="Times New Roman"/>
          <w:sz w:val="24"/>
          <w:szCs w:val="24"/>
        </w:rPr>
        <w:br/>
        <w:t xml:space="preserve">Informacje dodatkowe: </w:t>
      </w:r>
      <w:r w:rsidRPr="003C25E6">
        <w:rPr>
          <w:rFonts w:ascii="Times New Roman" w:hAnsi="Times New Roman"/>
          <w:sz w:val="24"/>
          <w:szCs w:val="24"/>
        </w:rPr>
        <w:br/>
        <w:t>W ramach umowy ramowej/dynamicznego systemu zakupów dopuszcza się złożenie ofert w form</w:t>
      </w:r>
      <w:r>
        <w:rPr>
          <w:rFonts w:ascii="Times New Roman" w:hAnsi="Times New Roman"/>
          <w:sz w:val="24"/>
          <w:szCs w:val="24"/>
        </w:rPr>
        <w:t xml:space="preserve">ie katalogów elektronicznych: </w:t>
      </w:r>
      <w:r w:rsidRPr="003C25E6">
        <w:rPr>
          <w:rFonts w:ascii="Times New Roman" w:hAnsi="Times New Roman"/>
          <w:sz w:val="24"/>
          <w:szCs w:val="24"/>
        </w:rPr>
        <w:br/>
        <w:t xml:space="preserve">Przewiduje się pobranie ze złożonych katalogów elektronicznych informacji potrzebnych do sporządzenia ofert w ramach umowy ramowej/dynamicznego systemu zakupów: </w:t>
      </w:r>
      <w:r w:rsidRPr="003C25E6">
        <w:rPr>
          <w:rFonts w:ascii="Times New Roman" w:hAnsi="Times New Roman"/>
          <w:sz w:val="24"/>
          <w:szCs w:val="24"/>
        </w:rPr>
        <w:br/>
      </w:r>
      <w:r w:rsidRPr="003C25E6">
        <w:rPr>
          <w:rFonts w:ascii="Times New Roman" w:hAnsi="Times New Roman"/>
          <w:b/>
          <w:bCs/>
          <w:sz w:val="24"/>
          <w:szCs w:val="24"/>
        </w:rPr>
        <w:t xml:space="preserve">IV.1.8) Aukcja elektroniczna </w:t>
      </w:r>
      <w:r w:rsidRPr="003C25E6">
        <w:rPr>
          <w:rFonts w:ascii="Times New Roman" w:hAnsi="Times New Roman"/>
          <w:sz w:val="24"/>
          <w:szCs w:val="24"/>
        </w:rPr>
        <w:br/>
      </w:r>
      <w:r w:rsidRPr="003C25E6">
        <w:rPr>
          <w:rFonts w:ascii="Times New Roman" w:hAnsi="Times New Roman"/>
          <w:b/>
          <w:bCs/>
          <w:sz w:val="24"/>
          <w:szCs w:val="24"/>
        </w:rPr>
        <w:t xml:space="preserve">Przewidziane jest przeprowadzenie aukcji elektronicznej </w:t>
      </w:r>
      <w:r w:rsidRPr="003C25E6">
        <w:rPr>
          <w:rFonts w:ascii="Times New Roman" w:hAnsi="Times New Roman"/>
          <w:i/>
          <w:iCs/>
          <w:sz w:val="24"/>
          <w:szCs w:val="24"/>
        </w:rPr>
        <w:t xml:space="preserve">(przetarg nieograniczony, przetarg ograniczony, negocjacje z ogłoszeniem) </w:t>
      </w:r>
      <w:r w:rsidRPr="003C25E6">
        <w:rPr>
          <w:rFonts w:ascii="Times New Roman" w:hAnsi="Times New Roman"/>
          <w:sz w:val="24"/>
          <w:szCs w:val="24"/>
        </w:rPr>
        <w:br/>
        <w:t>Należy podać adres strony internetowej, na kt</w:t>
      </w:r>
      <w:r>
        <w:rPr>
          <w:rFonts w:ascii="Times New Roman" w:hAnsi="Times New Roman"/>
          <w:sz w:val="24"/>
          <w:szCs w:val="24"/>
        </w:rPr>
        <w:t xml:space="preserve">órej aukcja będzie prowadzona: </w:t>
      </w:r>
      <w:r w:rsidRPr="003C25E6">
        <w:rPr>
          <w:rFonts w:ascii="Times New Roman" w:hAnsi="Times New Roman"/>
          <w:sz w:val="24"/>
          <w:szCs w:val="24"/>
        </w:rPr>
        <w:br/>
      </w:r>
      <w:r w:rsidRPr="003C25E6">
        <w:rPr>
          <w:rFonts w:ascii="Times New Roman" w:hAnsi="Times New Roman"/>
          <w:b/>
          <w:bCs/>
          <w:sz w:val="24"/>
          <w:szCs w:val="24"/>
        </w:rPr>
        <w:t xml:space="preserve">Należy wskazać elementy, których wartości będą przedmiotem aukcji elektronicznej: </w:t>
      </w:r>
      <w:r w:rsidRPr="003C25E6">
        <w:rPr>
          <w:rFonts w:ascii="Times New Roman" w:hAnsi="Times New Roman"/>
          <w:sz w:val="24"/>
          <w:szCs w:val="24"/>
        </w:rPr>
        <w:br/>
      </w:r>
      <w:r w:rsidRPr="003C25E6">
        <w:rPr>
          <w:rFonts w:ascii="Times New Roman" w:hAnsi="Times New Roman"/>
          <w:b/>
          <w:bCs/>
          <w:sz w:val="24"/>
          <w:szCs w:val="24"/>
        </w:rPr>
        <w:t>Przewiduje się ograniczenia co do przedstawionych wartości, wynikające z opisu przedmiotu zamówienia:</w:t>
      </w:r>
      <w:r>
        <w:rPr>
          <w:rFonts w:ascii="Times New Roman" w:hAnsi="Times New Roman"/>
          <w:sz w:val="24"/>
          <w:szCs w:val="24"/>
        </w:rPr>
        <w:t xml:space="preserve"> </w:t>
      </w:r>
      <w:r w:rsidRPr="003C25E6">
        <w:rPr>
          <w:rFonts w:ascii="Times New Roman" w:hAnsi="Times New Roman"/>
          <w:sz w:val="24"/>
          <w:szCs w:val="24"/>
        </w:rPr>
        <w:br/>
        <w:t xml:space="preserve">Należy podać, które informacje zostaną udostępnione wykonawcom w trakcie aukcji elektronicznej oraz jaki będzie termin ich udostępnienia: </w:t>
      </w:r>
      <w:r w:rsidRPr="003C25E6">
        <w:rPr>
          <w:rFonts w:ascii="Times New Roman" w:hAnsi="Times New Roman"/>
          <w:sz w:val="24"/>
          <w:szCs w:val="24"/>
        </w:rPr>
        <w:br/>
        <w:t xml:space="preserve">Informacje dotyczące przebiegu aukcji elektronicznej: </w:t>
      </w:r>
      <w:r w:rsidRPr="003C25E6">
        <w:rPr>
          <w:rFonts w:ascii="Times New Roman" w:hAnsi="Times New Roman"/>
          <w:sz w:val="24"/>
          <w:szCs w:val="24"/>
        </w:rPr>
        <w:br/>
        <w:t xml:space="preserve">Jaki jest przewidziany sposób postępowania w toku aukcji elektronicznej i jakie będą warunki, na jakich wykonawcy będą mogli licytować (minimalne wysokości postąpień): </w:t>
      </w:r>
      <w:r w:rsidRPr="003C25E6">
        <w:rPr>
          <w:rFonts w:ascii="Times New Roman" w:hAnsi="Times New Roman"/>
          <w:sz w:val="24"/>
          <w:szCs w:val="24"/>
        </w:rPr>
        <w:br/>
        <w:t xml:space="preserve">Informacje dotyczące wykorzystywanego sprzętu elektronicznego, rozwiązań i specyfikacji technicznych w zakresie połączeń: </w:t>
      </w:r>
      <w:r w:rsidRPr="003C25E6">
        <w:rPr>
          <w:rFonts w:ascii="Times New Roman" w:hAnsi="Times New Roman"/>
          <w:sz w:val="24"/>
          <w:szCs w:val="24"/>
        </w:rPr>
        <w:br/>
        <w:t xml:space="preserve">Wymagania dotyczące rejestracji i identyfikacji wykonawców w aukcji elektronicznej: </w:t>
      </w:r>
      <w:r w:rsidRPr="003C25E6">
        <w:rPr>
          <w:rFonts w:ascii="Times New Roman" w:hAnsi="Times New Roman"/>
          <w:sz w:val="24"/>
          <w:szCs w:val="24"/>
        </w:rPr>
        <w:br/>
        <w:t xml:space="preserve">Informacje o liczbie etapów aukcji elektronicznej i czasie ich trwania: </w:t>
      </w:r>
      <w:r w:rsidRPr="003C25E6">
        <w:rPr>
          <w:rFonts w:ascii="Times New Roman" w:hAnsi="Times New Roman"/>
          <w:sz w:val="24"/>
          <w:szCs w:val="24"/>
        </w:rPr>
        <w:br/>
        <w:t>Czas trwania:</w:t>
      </w:r>
      <w:r>
        <w:rPr>
          <w:rFonts w:ascii="Times New Roman" w:hAnsi="Times New Roman"/>
          <w:sz w:val="24"/>
          <w:szCs w:val="24"/>
        </w:rPr>
        <w:t xml:space="preserve"> </w:t>
      </w:r>
      <w:r w:rsidRPr="003C25E6">
        <w:rPr>
          <w:rFonts w:ascii="Times New Roman" w:hAnsi="Times New Roman"/>
          <w:sz w:val="24"/>
          <w:szCs w:val="24"/>
        </w:rPr>
        <w:br/>
        <w:t xml:space="preserve">Czy wykonawcy, którzy nie złożyli nowych postąpień, zostaną zakwalifikowani do następnego etapu: </w:t>
      </w:r>
      <w:r w:rsidRPr="003C25E6">
        <w:rPr>
          <w:rFonts w:ascii="Times New Roman" w:hAnsi="Times New Roman"/>
          <w:sz w:val="24"/>
          <w:szCs w:val="24"/>
        </w:rPr>
        <w:br/>
        <w:t xml:space="preserve">Warunki zamknięcia aukcji elektronicznej: </w:t>
      </w:r>
      <w:r w:rsidRPr="003C25E6">
        <w:rPr>
          <w:rFonts w:ascii="Times New Roman" w:hAnsi="Times New Roman"/>
          <w:sz w:val="24"/>
          <w:szCs w:val="24"/>
        </w:rPr>
        <w:br/>
      </w:r>
      <w:r w:rsidRPr="003C25E6">
        <w:rPr>
          <w:rFonts w:ascii="Times New Roman" w:hAnsi="Times New Roman"/>
          <w:b/>
          <w:bCs/>
          <w:sz w:val="24"/>
          <w:szCs w:val="24"/>
        </w:rPr>
        <w:t xml:space="preserve">IV.2) KRYTERIA OCENY OFERT </w:t>
      </w:r>
      <w:r w:rsidRPr="003C25E6">
        <w:rPr>
          <w:rFonts w:ascii="Times New Roman" w:hAnsi="Times New Roman"/>
          <w:sz w:val="24"/>
          <w:szCs w:val="24"/>
        </w:rPr>
        <w:br/>
      </w:r>
      <w:r w:rsidRPr="003C25E6">
        <w:rPr>
          <w:rFonts w:ascii="Times New Roman" w:hAnsi="Times New Roman"/>
          <w:b/>
          <w:bCs/>
          <w:sz w:val="24"/>
          <w:szCs w:val="24"/>
        </w:rPr>
        <w:t xml:space="preserve">IV.2.1) Kryteria oceny ofert: </w:t>
      </w:r>
      <w:r w:rsidRPr="003C25E6">
        <w:rPr>
          <w:rFonts w:ascii="Times New Roman" w:hAnsi="Times New Roman"/>
          <w:sz w:val="24"/>
          <w:szCs w:val="24"/>
        </w:rPr>
        <w:br/>
      </w:r>
      <w:r w:rsidRPr="003C25E6">
        <w:rPr>
          <w:rFonts w:ascii="Times New Roman" w:hAnsi="Times New Roman"/>
          <w:b/>
          <w:bCs/>
          <w:sz w:val="24"/>
          <w:szCs w:val="24"/>
        </w:rPr>
        <w:t>IV.2.2) Kryteria</w:t>
      </w:r>
      <w:r w:rsidRPr="003C25E6">
        <w:rPr>
          <w:rFonts w:ascii="Times New Roman" w:hAnsi="Times New Roman"/>
          <w:sz w:val="24"/>
          <w:szCs w:val="24"/>
        </w:rPr>
        <w:t xml:space="preserve"> </w:t>
      </w:r>
    </w:p>
    <w:tbl>
      <w:tblPr>
        <w:tblW w:w="0" w:type="auto"/>
        <w:tblBorders>
          <w:top w:val="single" w:sz="4" w:space="0" w:color="000000"/>
          <w:left w:val="single" w:sz="4" w:space="0" w:color="000000"/>
          <w:bottom w:val="single" w:sz="4" w:space="0" w:color="000000"/>
          <w:right w:val="single" w:sz="4" w:space="0" w:color="000000"/>
        </w:tblBorders>
        <w:tblCellMar>
          <w:top w:w="15" w:type="dxa"/>
          <w:left w:w="15" w:type="dxa"/>
          <w:bottom w:w="15" w:type="dxa"/>
          <w:right w:w="15" w:type="dxa"/>
        </w:tblCellMar>
        <w:tblLook w:val="04A0"/>
      </w:tblPr>
      <w:tblGrid>
        <w:gridCol w:w="4682"/>
        <w:gridCol w:w="1016"/>
      </w:tblGrid>
      <w:tr w:rsidR="003C25E6" w:rsidRPr="003C25E6" w:rsidTr="003C25E6">
        <w:tc>
          <w:tcPr>
            <w:tcW w:w="0" w:type="auto"/>
            <w:tcBorders>
              <w:top w:val="single" w:sz="4" w:space="0" w:color="000000"/>
              <w:left w:val="single" w:sz="4" w:space="0" w:color="000000"/>
              <w:bottom w:val="single" w:sz="4" w:space="0" w:color="000000"/>
              <w:right w:val="single" w:sz="4" w:space="0" w:color="000000"/>
            </w:tcBorders>
            <w:vAlign w:val="center"/>
            <w:hideMark/>
          </w:tcPr>
          <w:p w:rsidR="003C25E6" w:rsidRPr="003C25E6" w:rsidRDefault="003C25E6" w:rsidP="003C25E6">
            <w:pPr>
              <w:spacing w:after="0" w:line="240" w:lineRule="auto"/>
              <w:rPr>
                <w:rFonts w:ascii="Times New Roman" w:hAnsi="Times New Roman"/>
                <w:sz w:val="24"/>
                <w:szCs w:val="24"/>
              </w:rPr>
            </w:pPr>
            <w:r w:rsidRPr="003C25E6">
              <w:rPr>
                <w:rFonts w:ascii="Times New Roman" w:hAnsi="Times New Roman"/>
                <w:sz w:val="24"/>
                <w:szCs w:val="24"/>
              </w:rPr>
              <w:t>Kryteria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3C25E6" w:rsidRPr="003C25E6" w:rsidRDefault="003C25E6" w:rsidP="003C25E6">
            <w:pPr>
              <w:spacing w:after="0" w:line="240" w:lineRule="auto"/>
              <w:rPr>
                <w:rFonts w:ascii="Times New Roman" w:hAnsi="Times New Roman"/>
                <w:sz w:val="24"/>
                <w:szCs w:val="24"/>
              </w:rPr>
            </w:pPr>
            <w:r w:rsidRPr="003C25E6">
              <w:rPr>
                <w:rFonts w:ascii="Times New Roman" w:hAnsi="Times New Roman"/>
                <w:sz w:val="24"/>
                <w:szCs w:val="24"/>
              </w:rPr>
              <w:t>Znaczenie</w:t>
            </w:r>
          </w:p>
        </w:tc>
      </w:tr>
      <w:tr w:rsidR="003C25E6" w:rsidRPr="003C25E6" w:rsidTr="003C25E6">
        <w:tc>
          <w:tcPr>
            <w:tcW w:w="0" w:type="auto"/>
            <w:tcBorders>
              <w:top w:val="single" w:sz="4" w:space="0" w:color="000000"/>
              <w:left w:val="single" w:sz="4" w:space="0" w:color="000000"/>
              <w:bottom w:val="single" w:sz="4" w:space="0" w:color="000000"/>
              <w:right w:val="single" w:sz="4" w:space="0" w:color="000000"/>
            </w:tcBorders>
            <w:vAlign w:val="center"/>
            <w:hideMark/>
          </w:tcPr>
          <w:p w:rsidR="003C25E6" w:rsidRPr="003C25E6" w:rsidRDefault="003C25E6" w:rsidP="003C25E6">
            <w:pPr>
              <w:spacing w:after="0" w:line="240" w:lineRule="auto"/>
              <w:rPr>
                <w:rFonts w:ascii="Times New Roman" w:hAnsi="Times New Roman"/>
                <w:sz w:val="24"/>
                <w:szCs w:val="24"/>
              </w:rPr>
            </w:pPr>
            <w:r w:rsidRPr="003C25E6">
              <w:rPr>
                <w:rFonts w:ascii="Times New Roman" w:hAnsi="Times New Roman"/>
                <w:sz w:val="24"/>
                <w:szCs w:val="24"/>
              </w:rPr>
              <w:t>Cena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3C25E6" w:rsidRPr="003C25E6" w:rsidRDefault="003C25E6" w:rsidP="003C25E6">
            <w:pPr>
              <w:spacing w:after="0" w:line="240" w:lineRule="auto"/>
              <w:rPr>
                <w:rFonts w:ascii="Times New Roman" w:hAnsi="Times New Roman"/>
                <w:sz w:val="24"/>
                <w:szCs w:val="24"/>
              </w:rPr>
            </w:pPr>
            <w:r w:rsidRPr="003C25E6">
              <w:rPr>
                <w:rFonts w:ascii="Times New Roman" w:hAnsi="Times New Roman"/>
                <w:sz w:val="24"/>
                <w:szCs w:val="24"/>
              </w:rPr>
              <w:t>60,00</w:t>
            </w:r>
          </w:p>
        </w:tc>
      </w:tr>
      <w:tr w:rsidR="003C25E6" w:rsidRPr="003C25E6" w:rsidTr="003C25E6">
        <w:tc>
          <w:tcPr>
            <w:tcW w:w="0" w:type="auto"/>
            <w:tcBorders>
              <w:top w:val="single" w:sz="4" w:space="0" w:color="000000"/>
              <w:left w:val="single" w:sz="4" w:space="0" w:color="000000"/>
              <w:bottom w:val="single" w:sz="4" w:space="0" w:color="000000"/>
              <w:right w:val="single" w:sz="4" w:space="0" w:color="000000"/>
            </w:tcBorders>
            <w:vAlign w:val="center"/>
            <w:hideMark/>
          </w:tcPr>
          <w:p w:rsidR="003C25E6" w:rsidRPr="003C25E6" w:rsidRDefault="003C25E6" w:rsidP="003C25E6">
            <w:pPr>
              <w:spacing w:after="0" w:line="240" w:lineRule="auto"/>
              <w:rPr>
                <w:rFonts w:ascii="Times New Roman" w:hAnsi="Times New Roman"/>
                <w:sz w:val="24"/>
                <w:szCs w:val="24"/>
              </w:rPr>
            </w:pPr>
            <w:r w:rsidRPr="003C25E6">
              <w:rPr>
                <w:rFonts w:ascii="Times New Roman" w:hAnsi="Times New Roman"/>
                <w:sz w:val="24"/>
                <w:szCs w:val="24"/>
              </w:rPr>
              <w:t>Serwis (czas podstawienia pojazdu zastępczego)</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3C25E6" w:rsidRPr="003C25E6" w:rsidRDefault="003C25E6" w:rsidP="003C25E6">
            <w:pPr>
              <w:spacing w:after="0" w:line="240" w:lineRule="auto"/>
              <w:rPr>
                <w:rFonts w:ascii="Times New Roman" w:hAnsi="Times New Roman"/>
                <w:sz w:val="24"/>
                <w:szCs w:val="24"/>
              </w:rPr>
            </w:pPr>
            <w:r w:rsidRPr="003C25E6">
              <w:rPr>
                <w:rFonts w:ascii="Times New Roman" w:hAnsi="Times New Roman"/>
                <w:sz w:val="24"/>
                <w:szCs w:val="24"/>
              </w:rPr>
              <w:t>20,00</w:t>
            </w:r>
          </w:p>
        </w:tc>
      </w:tr>
      <w:tr w:rsidR="003C25E6" w:rsidRPr="003C25E6" w:rsidTr="003C25E6">
        <w:tc>
          <w:tcPr>
            <w:tcW w:w="0" w:type="auto"/>
            <w:tcBorders>
              <w:top w:val="single" w:sz="4" w:space="0" w:color="000000"/>
              <w:left w:val="single" w:sz="4" w:space="0" w:color="000000"/>
              <w:bottom w:val="single" w:sz="4" w:space="0" w:color="000000"/>
              <w:right w:val="single" w:sz="4" w:space="0" w:color="000000"/>
            </w:tcBorders>
            <w:vAlign w:val="center"/>
            <w:hideMark/>
          </w:tcPr>
          <w:p w:rsidR="003C25E6" w:rsidRPr="003C25E6" w:rsidRDefault="003C25E6" w:rsidP="003C25E6">
            <w:pPr>
              <w:spacing w:after="0" w:line="240" w:lineRule="auto"/>
              <w:rPr>
                <w:rFonts w:ascii="Times New Roman" w:hAnsi="Times New Roman"/>
                <w:sz w:val="24"/>
                <w:szCs w:val="24"/>
              </w:rPr>
            </w:pPr>
            <w:r w:rsidRPr="003C25E6">
              <w:rPr>
                <w:rFonts w:ascii="Times New Roman" w:hAnsi="Times New Roman"/>
                <w:sz w:val="24"/>
                <w:szCs w:val="24"/>
              </w:rPr>
              <w:t>Doświadczenie kierowców</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3C25E6" w:rsidRPr="003C25E6" w:rsidRDefault="003C25E6" w:rsidP="003C25E6">
            <w:pPr>
              <w:spacing w:after="0" w:line="240" w:lineRule="auto"/>
              <w:rPr>
                <w:rFonts w:ascii="Times New Roman" w:hAnsi="Times New Roman"/>
                <w:sz w:val="24"/>
                <w:szCs w:val="24"/>
              </w:rPr>
            </w:pPr>
            <w:r w:rsidRPr="003C25E6">
              <w:rPr>
                <w:rFonts w:ascii="Times New Roman" w:hAnsi="Times New Roman"/>
                <w:sz w:val="24"/>
                <w:szCs w:val="24"/>
              </w:rPr>
              <w:t>20,00</w:t>
            </w:r>
          </w:p>
        </w:tc>
      </w:tr>
    </w:tbl>
    <w:p w:rsidR="003C25E6" w:rsidRPr="003C25E6" w:rsidRDefault="003C25E6" w:rsidP="003C25E6">
      <w:pPr>
        <w:spacing w:after="0" w:line="240" w:lineRule="auto"/>
        <w:rPr>
          <w:rFonts w:ascii="Times New Roman" w:hAnsi="Times New Roman"/>
          <w:sz w:val="24"/>
          <w:szCs w:val="24"/>
        </w:rPr>
      </w:pPr>
      <w:r w:rsidRPr="003C25E6">
        <w:rPr>
          <w:rFonts w:ascii="Times New Roman" w:hAnsi="Times New Roman"/>
          <w:sz w:val="24"/>
          <w:szCs w:val="24"/>
        </w:rPr>
        <w:br/>
      </w:r>
      <w:r w:rsidRPr="003C25E6">
        <w:rPr>
          <w:rFonts w:ascii="Times New Roman" w:hAnsi="Times New Roman"/>
          <w:b/>
          <w:bCs/>
          <w:sz w:val="24"/>
          <w:szCs w:val="24"/>
        </w:rPr>
        <w:t xml:space="preserve">IV.2.3) Zastosowanie procedury, o której mowa w art. 24aa ust. 1 ustawy </w:t>
      </w:r>
      <w:proofErr w:type="spellStart"/>
      <w:r w:rsidRPr="003C25E6">
        <w:rPr>
          <w:rFonts w:ascii="Times New Roman" w:hAnsi="Times New Roman"/>
          <w:b/>
          <w:bCs/>
          <w:sz w:val="24"/>
          <w:szCs w:val="24"/>
        </w:rPr>
        <w:t>Pzp</w:t>
      </w:r>
      <w:proofErr w:type="spellEnd"/>
      <w:r w:rsidRPr="003C25E6">
        <w:rPr>
          <w:rFonts w:ascii="Times New Roman" w:hAnsi="Times New Roman"/>
          <w:b/>
          <w:bCs/>
          <w:sz w:val="24"/>
          <w:szCs w:val="24"/>
        </w:rPr>
        <w:t xml:space="preserve"> </w:t>
      </w:r>
      <w:r w:rsidRPr="003C25E6">
        <w:rPr>
          <w:rFonts w:ascii="Times New Roman" w:hAnsi="Times New Roman"/>
          <w:sz w:val="24"/>
          <w:szCs w:val="24"/>
        </w:rPr>
        <w:t xml:space="preserve">(przetarg nieograniczony) </w:t>
      </w:r>
      <w:r w:rsidRPr="003C25E6">
        <w:rPr>
          <w:rFonts w:ascii="Times New Roman" w:hAnsi="Times New Roman"/>
          <w:sz w:val="24"/>
          <w:szCs w:val="24"/>
        </w:rPr>
        <w:br/>
      </w:r>
      <w:r w:rsidRPr="003C25E6">
        <w:rPr>
          <w:rFonts w:ascii="Times New Roman" w:hAnsi="Times New Roman"/>
          <w:sz w:val="24"/>
          <w:szCs w:val="24"/>
        </w:rPr>
        <w:lastRenderedPageBreak/>
        <w:t xml:space="preserve">Nie </w:t>
      </w:r>
      <w:r w:rsidRPr="003C25E6">
        <w:rPr>
          <w:rFonts w:ascii="Times New Roman" w:hAnsi="Times New Roman"/>
          <w:sz w:val="24"/>
          <w:szCs w:val="24"/>
        </w:rPr>
        <w:br/>
      </w:r>
      <w:r w:rsidRPr="003C25E6">
        <w:rPr>
          <w:rFonts w:ascii="Times New Roman" w:hAnsi="Times New Roman"/>
          <w:b/>
          <w:bCs/>
          <w:sz w:val="24"/>
          <w:szCs w:val="24"/>
        </w:rPr>
        <w:t xml:space="preserve">IV.3) Negocjacje z ogłoszeniem, dialog konkurencyjny, partnerstwo innowacyjne </w:t>
      </w:r>
      <w:r w:rsidRPr="003C25E6">
        <w:rPr>
          <w:rFonts w:ascii="Times New Roman" w:hAnsi="Times New Roman"/>
          <w:sz w:val="24"/>
          <w:szCs w:val="24"/>
        </w:rPr>
        <w:br/>
      </w:r>
      <w:r w:rsidRPr="003C25E6">
        <w:rPr>
          <w:rFonts w:ascii="Times New Roman" w:hAnsi="Times New Roman"/>
          <w:b/>
          <w:bCs/>
          <w:sz w:val="24"/>
          <w:szCs w:val="24"/>
        </w:rPr>
        <w:t>IV.3.1) Informacje na temat negocjacji z ogłoszeniem</w:t>
      </w:r>
      <w:r w:rsidRPr="003C25E6">
        <w:rPr>
          <w:rFonts w:ascii="Times New Roman" w:hAnsi="Times New Roman"/>
          <w:sz w:val="24"/>
          <w:szCs w:val="24"/>
        </w:rPr>
        <w:t xml:space="preserve"> </w:t>
      </w:r>
      <w:r w:rsidRPr="003C25E6">
        <w:rPr>
          <w:rFonts w:ascii="Times New Roman" w:hAnsi="Times New Roman"/>
          <w:sz w:val="24"/>
          <w:szCs w:val="24"/>
        </w:rPr>
        <w:br/>
        <w:t>Minimalne wymagania, które mu</w:t>
      </w:r>
      <w:r>
        <w:rPr>
          <w:rFonts w:ascii="Times New Roman" w:hAnsi="Times New Roman"/>
          <w:sz w:val="24"/>
          <w:szCs w:val="24"/>
        </w:rPr>
        <w:t xml:space="preserve">szą spełniać wszystkie oferty: </w:t>
      </w:r>
      <w:r w:rsidRPr="003C25E6">
        <w:rPr>
          <w:rFonts w:ascii="Times New Roman" w:hAnsi="Times New Roman"/>
          <w:sz w:val="24"/>
          <w:szCs w:val="24"/>
        </w:rPr>
        <w:br/>
        <w:t xml:space="preserve">Przewidziane jest zastrzeżenie prawa do udzielenia zamówienia na podstawie ofert wstępnych bez przeprowadzenia negocjacji </w:t>
      </w:r>
      <w:r w:rsidRPr="003C25E6">
        <w:rPr>
          <w:rFonts w:ascii="Times New Roman" w:hAnsi="Times New Roman"/>
          <w:sz w:val="24"/>
          <w:szCs w:val="24"/>
        </w:rPr>
        <w:br/>
        <w:t xml:space="preserve">Przewidziany jest podział negocjacji na etapy w celu ograniczenia liczby ofert: </w:t>
      </w:r>
      <w:r w:rsidRPr="003C25E6">
        <w:rPr>
          <w:rFonts w:ascii="Times New Roman" w:hAnsi="Times New Roman"/>
          <w:sz w:val="24"/>
          <w:szCs w:val="24"/>
        </w:rPr>
        <w:br/>
        <w:t>Należy podać informacje na temat etapów negocjacji (w tym liczbę et</w:t>
      </w:r>
      <w:r>
        <w:rPr>
          <w:rFonts w:ascii="Times New Roman" w:hAnsi="Times New Roman"/>
          <w:sz w:val="24"/>
          <w:szCs w:val="24"/>
        </w:rPr>
        <w:t xml:space="preserve">apów): </w:t>
      </w:r>
      <w:r>
        <w:rPr>
          <w:rFonts w:ascii="Times New Roman" w:hAnsi="Times New Roman"/>
          <w:sz w:val="24"/>
          <w:szCs w:val="24"/>
        </w:rPr>
        <w:br/>
        <w:t xml:space="preserve">Informacje dodatkowe </w:t>
      </w:r>
      <w:r w:rsidRPr="003C25E6">
        <w:rPr>
          <w:rFonts w:ascii="Times New Roman" w:hAnsi="Times New Roman"/>
          <w:sz w:val="24"/>
          <w:szCs w:val="24"/>
        </w:rPr>
        <w:br/>
      </w:r>
      <w:r w:rsidRPr="003C25E6">
        <w:rPr>
          <w:rFonts w:ascii="Times New Roman" w:hAnsi="Times New Roman"/>
          <w:b/>
          <w:bCs/>
          <w:sz w:val="24"/>
          <w:szCs w:val="24"/>
        </w:rPr>
        <w:t>IV.3.2) Informacje na temat dialogu konkurencyjnego</w:t>
      </w:r>
      <w:r w:rsidRPr="003C25E6">
        <w:rPr>
          <w:rFonts w:ascii="Times New Roman" w:hAnsi="Times New Roman"/>
          <w:sz w:val="24"/>
          <w:szCs w:val="24"/>
        </w:rPr>
        <w:t xml:space="preserve"> </w:t>
      </w:r>
      <w:r w:rsidRPr="003C25E6">
        <w:rPr>
          <w:rFonts w:ascii="Times New Roman" w:hAnsi="Times New Roman"/>
          <w:sz w:val="24"/>
          <w:szCs w:val="24"/>
        </w:rPr>
        <w:br/>
        <w:t xml:space="preserve">Opis potrzeb i wymagań zamawiającego lub informacja o </w:t>
      </w:r>
      <w:r>
        <w:rPr>
          <w:rFonts w:ascii="Times New Roman" w:hAnsi="Times New Roman"/>
          <w:sz w:val="24"/>
          <w:szCs w:val="24"/>
        </w:rPr>
        <w:t xml:space="preserve">sposobie uzyskania tego opisu: </w:t>
      </w:r>
      <w:r w:rsidRPr="003C25E6">
        <w:rPr>
          <w:rFonts w:ascii="Times New Roman" w:hAnsi="Times New Roman"/>
          <w:sz w:val="24"/>
          <w:szCs w:val="24"/>
        </w:rPr>
        <w:br/>
        <w:t>Informacja o wysokości nagród dla wykonawców, którzy podczas dialogu konkurencyjnego przedstawili rozwiązania stanowiące podstawę do składania ofert, jeżeli z</w:t>
      </w:r>
      <w:r>
        <w:rPr>
          <w:rFonts w:ascii="Times New Roman" w:hAnsi="Times New Roman"/>
          <w:sz w:val="24"/>
          <w:szCs w:val="24"/>
        </w:rPr>
        <w:t xml:space="preserve">amawiający przewiduje nagrody: </w:t>
      </w:r>
      <w:r w:rsidRPr="003C25E6">
        <w:rPr>
          <w:rFonts w:ascii="Times New Roman" w:hAnsi="Times New Roman"/>
          <w:sz w:val="24"/>
          <w:szCs w:val="24"/>
        </w:rPr>
        <w:br/>
        <w:t>Wst</w:t>
      </w:r>
      <w:r>
        <w:rPr>
          <w:rFonts w:ascii="Times New Roman" w:hAnsi="Times New Roman"/>
          <w:sz w:val="24"/>
          <w:szCs w:val="24"/>
        </w:rPr>
        <w:t xml:space="preserve">ępny harmonogram postępowania: </w:t>
      </w:r>
      <w:r w:rsidRPr="003C25E6">
        <w:rPr>
          <w:rFonts w:ascii="Times New Roman" w:hAnsi="Times New Roman"/>
          <w:sz w:val="24"/>
          <w:szCs w:val="24"/>
        </w:rPr>
        <w:br/>
        <w:t xml:space="preserve">Podział dialogu na etapy w celu ograniczenia liczby rozwiązań: </w:t>
      </w:r>
      <w:r w:rsidRPr="003C25E6">
        <w:rPr>
          <w:rFonts w:ascii="Times New Roman" w:hAnsi="Times New Roman"/>
          <w:sz w:val="24"/>
          <w:szCs w:val="24"/>
        </w:rPr>
        <w:br/>
        <w:t>Należy podać inform</w:t>
      </w:r>
      <w:r>
        <w:rPr>
          <w:rFonts w:ascii="Times New Roman" w:hAnsi="Times New Roman"/>
          <w:sz w:val="24"/>
          <w:szCs w:val="24"/>
        </w:rPr>
        <w:t xml:space="preserve">acje na temat etapów dialogu: </w:t>
      </w:r>
      <w:r>
        <w:rPr>
          <w:rFonts w:ascii="Times New Roman" w:hAnsi="Times New Roman"/>
          <w:sz w:val="24"/>
          <w:szCs w:val="24"/>
        </w:rPr>
        <w:br/>
        <w:t xml:space="preserve">Informacje dodatkowe: </w:t>
      </w:r>
      <w:r w:rsidRPr="003C25E6">
        <w:rPr>
          <w:rFonts w:ascii="Times New Roman" w:hAnsi="Times New Roman"/>
          <w:sz w:val="24"/>
          <w:szCs w:val="24"/>
        </w:rPr>
        <w:br/>
      </w:r>
      <w:r w:rsidRPr="003C25E6">
        <w:rPr>
          <w:rFonts w:ascii="Times New Roman" w:hAnsi="Times New Roman"/>
          <w:b/>
          <w:bCs/>
          <w:sz w:val="24"/>
          <w:szCs w:val="24"/>
        </w:rPr>
        <w:t>IV.3.3) Informacje na temat partnerstwa innowacyjnego</w:t>
      </w:r>
      <w:r w:rsidRPr="003C25E6">
        <w:rPr>
          <w:rFonts w:ascii="Times New Roman" w:hAnsi="Times New Roman"/>
          <w:sz w:val="24"/>
          <w:szCs w:val="24"/>
        </w:rPr>
        <w:t xml:space="preserve"> </w:t>
      </w:r>
      <w:r w:rsidRPr="003C25E6">
        <w:rPr>
          <w:rFonts w:ascii="Times New Roman" w:hAnsi="Times New Roman"/>
          <w:sz w:val="24"/>
          <w:szCs w:val="24"/>
        </w:rPr>
        <w:br/>
        <w:t>Elementy opisu przedmiotu zamówienia definiujące minimalne wymagania, którym musz</w:t>
      </w:r>
      <w:r>
        <w:rPr>
          <w:rFonts w:ascii="Times New Roman" w:hAnsi="Times New Roman"/>
          <w:sz w:val="24"/>
          <w:szCs w:val="24"/>
        </w:rPr>
        <w:t xml:space="preserve">ą odpowiadać wszystkie oferty: </w:t>
      </w:r>
      <w:r w:rsidRPr="003C25E6">
        <w:rPr>
          <w:rFonts w:ascii="Times New Roman" w:hAnsi="Times New Roman"/>
          <w:sz w:val="24"/>
          <w:szCs w:val="24"/>
        </w:rPr>
        <w:br/>
        <w:t xml:space="preserve">Podział negocjacji na etapy w celu ograniczeniu liczby ofert podlegających negocjacjom poprzez zastosowanie kryteriów oceny ofert wskazanych w specyfikacji </w:t>
      </w:r>
      <w:r>
        <w:rPr>
          <w:rFonts w:ascii="Times New Roman" w:hAnsi="Times New Roman"/>
          <w:sz w:val="24"/>
          <w:szCs w:val="24"/>
        </w:rPr>
        <w:t xml:space="preserve">istotnych warunków zamówienia: </w:t>
      </w:r>
      <w:r>
        <w:rPr>
          <w:rFonts w:ascii="Times New Roman" w:hAnsi="Times New Roman"/>
          <w:sz w:val="24"/>
          <w:szCs w:val="24"/>
        </w:rPr>
        <w:br/>
        <w:t xml:space="preserve">Informacje dodatkowe: </w:t>
      </w:r>
      <w:r w:rsidRPr="003C25E6">
        <w:rPr>
          <w:rFonts w:ascii="Times New Roman" w:hAnsi="Times New Roman"/>
          <w:sz w:val="24"/>
          <w:szCs w:val="24"/>
        </w:rPr>
        <w:br/>
      </w:r>
      <w:r w:rsidRPr="003C25E6">
        <w:rPr>
          <w:rFonts w:ascii="Times New Roman" w:hAnsi="Times New Roman"/>
          <w:b/>
          <w:bCs/>
          <w:sz w:val="24"/>
          <w:szCs w:val="24"/>
        </w:rPr>
        <w:t xml:space="preserve">IV.4) Licytacja elektroniczna </w:t>
      </w:r>
      <w:r w:rsidRPr="003C25E6">
        <w:rPr>
          <w:rFonts w:ascii="Times New Roman" w:hAnsi="Times New Roman"/>
          <w:sz w:val="24"/>
          <w:szCs w:val="24"/>
        </w:rPr>
        <w:br/>
        <w:t xml:space="preserve">Adres strony internetowej, na której będzie prowadzona licytacja elektroniczna: </w:t>
      </w:r>
    </w:p>
    <w:p w:rsidR="003C25E6" w:rsidRPr="003C25E6" w:rsidRDefault="003C25E6" w:rsidP="003C25E6">
      <w:pPr>
        <w:spacing w:after="0" w:line="240" w:lineRule="auto"/>
        <w:rPr>
          <w:rFonts w:ascii="Times New Roman" w:hAnsi="Times New Roman"/>
          <w:sz w:val="24"/>
          <w:szCs w:val="24"/>
        </w:rPr>
      </w:pPr>
      <w:r w:rsidRPr="003C25E6">
        <w:rPr>
          <w:rFonts w:ascii="Times New Roman" w:hAnsi="Times New Roman"/>
          <w:sz w:val="24"/>
          <w:szCs w:val="24"/>
        </w:rPr>
        <w:t xml:space="preserve">Adres strony internetowej, na której jest dostępny opis przedmiotu zamówienia w licytacji elektronicznej: </w:t>
      </w:r>
    </w:p>
    <w:p w:rsidR="003C25E6" w:rsidRPr="003C25E6" w:rsidRDefault="003C25E6" w:rsidP="003C25E6">
      <w:pPr>
        <w:spacing w:after="0" w:line="240" w:lineRule="auto"/>
        <w:rPr>
          <w:rFonts w:ascii="Times New Roman" w:hAnsi="Times New Roman"/>
          <w:sz w:val="24"/>
          <w:szCs w:val="24"/>
        </w:rPr>
      </w:pPr>
      <w:r w:rsidRPr="003C25E6">
        <w:rPr>
          <w:rFonts w:ascii="Times New Roman" w:hAnsi="Times New Roman"/>
          <w:sz w:val="24"/>
          <w:szCs w:val="24"/>
        </w:rPr>
        <w:t xml:space="preserve">Wymagania dotyczące rejestracji i identyfikacji wykonawców w licytacji elektronicznej, w tym wymagania techniczne urządzeń informatycznych: </w:t>
      </w:r>
    </w:p>
    <w:p w:rsidR="003C25E6" w:rsidRPr="003C25E6" w:rsidRDefault="003C25E6" w:rsidP="003C25E6">
      <w:pPr>
        <w:spacing w:after="0" w:line="240" w:lineRule="auto"/>
        <w:rPr>
          <w:rFonts w:ascii="Times New Roman" w:hAnsi="Times New Roman"/>
          <w:sz w:val="24"/>
          <w:szCs w:val="24"/>
        </w:rPr>
      </w:pPr>
      <w:r w:rsidRPr="003C25E6">
        <w:rPr>
          <w:rFonts w:ascii="Times New Roman" w:hAnsi="Times New Roman"/>
          <w:sz w:val="24"/>
          <w:szCs w:val="24"/>
        </w:rPr>
        <w:t xml:space="preserve">Sposób postępowania w toku licytacji elektronicznej, w tym określenie minimalnych wysokości postąpień: </w:t>
      </w:r>
    </w:p>
    <w:p w:rsidR="003C25E6" w:rsidRPr="003C25E6" w:rsidRDefault="003C25E6" w:rsidP="003C25E6">
      <w:pPr>
        <w:spacing w:after="0" w:line="240" w:lineRule="auto"/>
        <w:rPr>
          <w:rFonts w:ascii="Times New Roman" w:hAnsi="Times New Roman"/>
          <w:sz w:val="24"/>
          <w:szCs w:val="24"/>
        </w:rPr>
      </w:pPr>
      <w:r w:rsidRPr="003C25E6">
        <w:rPr>
          <w:rFonts w:ascii="Times New Roman" w:hAnsi="Times New Roman"/>
          <w:sz w:val="24"/>
          <w:szCs w:val="24"/>
        </w:rPr>
        <w:t xml:space="preserve">Informacje o liczbie etapów licytacji elektronicznej i czasie ich trwania: </w:t>
      </w:r>
    </w:p>
    <w:p w:rsidR="003C25E6" w:rsidRPr="003C25E6" w:rsidRDefault="003C25E6" w:rsidP="003C25E6">
      <w:pPr>
        <w:spacing w:after="0" w:line="240" w:lineRule="auto"/>
        <w:rPr>
          <w:rFonts w:ascii="Times New Roman" w:hAnsi="Times New Roman"/>
          <w:sz w:val="24"/>
          <w:szCs w:val="24"/>
        </w:rPr>
      </w:pPr>
      <w:r>
        <w:rPr>
          <w:rFonts w:ascii="Times New Roman" w:hAnsi="Times New Roman"/>
          <w:sz w:val="24"/>
          <w:szCs w:val="24"/>
        </w:rPr>
        <w:t xml:space="preserve">Czas trwania: </w:t>
      </w:r>
      <w:r w:rsidRPr="003C25E6">
        <w:rPr>
          <w:rFonts w:ascii="Times New Roman" w:hAnsi="Times New Roman"/>
          <w:sz w:val="24"/>
          <w:szCs w:val="24"/>
        </w:rPr>
        <w:br/>
        <w:t xml:space="preserve">Wykonawcy, którzy nie złożyli nowych postąpień, zostaną zakwalifikowani do następnego etapu: </w:t>
      </w:r>
    </w:p>
    <w:p w:rsidR="003C25E6" w:rsidRPr="003C25E6" w:rsidRDefault="003C25E6" w:rsidP="003C25E6">
      <w:pPr>
        <w:spacing w:after="0" w:line="240" w:lineRule="auto"/>
        <w:rPr>
          <w:rFonts w:ascii="Times New Roman" w:hAnsi="Times New Roman"/>
          <w:sz w:val="24"/>
          <w:szCs w:val="24"/>
        </w:rPr>
      </w:pPr>
      <w:r w:rsidRPr="003C25E6">
        <w:rPr>
          <w:rFonts w:ascii="Times New Roman" w:hAnsi="Times New Roman"/>
          <w:sz w:val="24"/>
          <w:szCs w:val="24"/>
        </w:rPr>
        <w:t xml:space="preserve">Termin składania wniosków o dopuszczenie do udziału w licytacji elektronicznej: </w:t>
      </w:r>
      <w:r w:rsidRPr="003C25E6">
        <w:rPr>
          <w:rFonts w:ascii="Times New Roman" w:hAnsi="Times New Roman"/>
          <w:sz w:val="24"/>
          <w:szCs w:val="24"/>
        </w:rPr>
        <w:br/>
        <w:t xml:space="preserve">Data: godzina: </w:t>
      </w:r>
      <w:r w:rsidRPr="003C25E6">
        <w:rPr>
          <w:rFonts w:ascii="Times New Roman" w:hAnsi="Times New Roman"/>
          <w:sz w:val="24"/>
          <w:szCs w:val="24"/>
        </w:rPr>
        <w:br/>
        <w:t xml:space="preserve">Termin otwarcia licytacji elektronicznej: </w:t>
      </w:r>
    </w:p>
    <w:p w:rsidR="003C25E6" w:rsidRPr="003C25E6" w:rsidRDefault="003C25E6" w:rsidP="003C25E6">
      <w:pPr>
        <w:spacing w:after="0" w:line="240" w:lineRule="auto"/>
        <w:rPr>
          <w:rFonts w:ascii="Times New Roman" w:hAnsi="Times New Roman"/>
          <w:sz w:val="24"/>
          <w:szCs w:val="24"/>
        </w:rPr>
      </w:pPr>
      <w:r w:rsidRPr="003C25E6">
        <w:rPr>
          <w:rFonts w:ascii="Times New Roman" w:hAnsi="Times New Roman"/>
          <w:sz w:val="24"/>
          <w:szCs w:val="24"/>
        </w:rPr>
        <w:t xml:space="preserve">Termin i warunki zamknięcia licytacji elektronicznej: </w:t>
      </w:r>
      <w:r w:rsidRPr="003C25E6">
        <w:rPr>
          <w:rFonts w:ascii="Times New Roman" w:hAnsi="Times New Roman"/>
          <w:sz w:val="24"/>
          <w:szCs w:val="24"/>
        </w:rPr>
        <w:br/>
        <w:t xml:space="preserve">Istotne dla stron postanowienia, które zostaną wprowadzone do treści zawieranej umowy w sprawie zamówienia publicznego, albo ogólne warunki umowy, albo wzór umowy: </w:t>
      </w:r>
      <w:r w:rsidRPr="003C25E6">
        <w:rPr>
          <w:rFonts w:ascii="Times New Roman" w:hAnsi="Times New Roman"/>
          <w:sz w:val="24"/>
          <w:szCs w:val="24"/>
        </w:rPr>
        <w:br/>
        <w:t xml:space="preserve">Wymagania dotyczące zabezpieczenia należytego wykonania umowy: </w:t>
      </w:r>
      <w:r w:rsidRPr="003C25E6">
        <w:rPr>
          <w:rFonts w:ascii="Times New Roman" w:hAnsi="Times New Roman"/>
          <w:sz w:val="24"/>
          <w:szCs w:val="24"/>
        </w:rPr>
        <w:br/>
        <w:t xml:space="preserve">Informacje dodatkowe: </w:t>
      </w:r>
    </w:p>
    <w:p w:rsidR="003C25E6" w:rsidRPr="003C25E6" w:rsidRDefault="003C25E6" w:rsidP="003C25E6">
      <w:pPr>
        <w:spacing w:after="0" w:line="240" w:lineRule="auto"/>
        <w:rPr>
          <w:rFonts w:ascii="Times New Roman" w:hAnsi="Times New Roman"/>
          <w:sz w:val="24"/>
          <w:szCs w:val="24"/>
        </w:rPr>
      </w:pPr>
      <w:r w:rsidRPr="003C25E6">
        <w:rPr>
          <w:rFonts w:ascii="Times New Roman" w:hAnsi="Times New Roman"/>
          <w:b/>
          <w:bCs/>
          <w:sz w:val="24"/>
          <w:szCs w:val="24"/>
        </w:rPr>
        <w:t>IV.5) ZMIANA UMOWY</w:t>
      </w:r>
      <w:r w:rsidRPr="003C25E6">
        <w:rPr>
          <w:rFonts w:ascii="Times New Roman" w:hAnsi="Times New Roman"/>
          <w:sz w:val="24"/>
          <w:szCs w:val="24"/>
        </w:rPr>
        <w:t xml:space="preserve"> </w:t>
      </w:r>
      <w:r w:rsidRPr="003C25E6">
        <w:rPr>
          <w:rFonts w:ascii="Times New Roman" w:hAnsi="Times New Roman"/>
          <w:sz w:val="24"/>
          <w:szCs w:val="24"/>
        </w:rPr>
        <w:br/>
      </w:r>
      <w:r w:rsidRPr="003C25E6">
        <w:rPr>
          <w:rFonts w:ascii="Times New Roman" w:hAnsi="Times New Roman"/>
          <w:b/>
          <w:bCs/>
          <w:sz w:val="24"/>
          <w:szCs w:val="24"/>
        </w:rPr>
        <w:t>Przewiduje się istotne zmiany postanowień zawartej umowy w stosunku do treści oferty, na podstawie której dokonano wyboru wykonawcy:</w:t>
      </w:r>
      <w:r w:rsidRPr="003C25E6">
        <w:rPr>
          <w:rFonts w:ascii="Times New Roman" w:hAnsi="Times New Roman"/>
          <w:sz w:val="24"/>
          <w:szCs w:val="24"/>
        </w:rPr>
        <w:t xml:space="preserve"> Tak </w:t>
      </w:r>
      <w:r w:rsidRPr="003C25E6">
        <w:rPr>
          <w:rFonts w:ascii="Times New Roman" w:hAnsi="Times New Roman"/>
          <w:sz w:val="24"/>
          <w:szCs w:val="24"/>
        </w:rPr>
        <w:br/>
        <w:t xml:space="preserve">Należy wskazać zakres, charakter zmian oraz warunki wprowadzenia zmian: </w:t>
      </w:r>
      <w:r w:rsidRPr="003C25E6">
        <w:rPr>
          <w:rFonts w:ascii="Times New Roman" w:hAnsi="Times New Roman"/>
          <w:sz w:val="24"/>
          <w:szCs w:val="24"/>
        </w:rPr>
        <w:br/>
        <w:t xml:space="preserve">Stosownie do postanowień art. 144 ust. 1 </w:t>
      </w:r>
      <w:proofErr w:type="spellStart"/>
      <w:r w:rsidRPr="003C25E6">
        <w:rPr>
          <w:rFonts w:ascii="Times New Roman" w:hAnsi="Times New Roman"/>
          <w:sz w:val="24"/>
          <w:szCs w:val="24"/>
        </w:rPr>
        <w:t>pkt</w:t>
      </w:r>
      <w:proofErr w:type="spellEnd"/>
      <w:r w:rsidRPr="003C25E6">
        <w:rPr>
          <w:rFonts w:ascii="Times New Roman" w:hAnsi="Times New Roman"/>
          <w:sz w:val="24"/>
          <w:szCs w:val="24"/>
        </w:rPr>
        <w:t xml:space="preserve"> 1 ustawy Prawo zamówień publicznych Zamawiający przewiduje możliwość dokonania zmian postanowień zawartej umowy w stosunku do treści oferty. 1). Zamawiający przewiduje możliwość dokonania zmiany zawartej umowy o udzielenie zamówienia publicznego na realizację przedmiotowego zadania w </w:t>
      </w:r>
      <w:r w:rsidRPr="003C25E6">
        <w:rPr>
          <w:rFonts w:ascii="Times New Roman" w:hAnsi="Times New Roman"/>
          <w:sz w:val="24"/>
          <w:szCs w:val="24"/>
        </w:rPr>
        <w:lastRenderedPageBreak/>
        <w:t xml:space="preserve">zakresie: a) osób wskazanych w umowie, w sytuacji zaistnienia konieczności zmiany przedstawicieli Zamawiającego i Wykonawcy odpowiedzialnych za realizację zobowiązań stron w okresie trwania umowy. b) kierowców skierowanych do realizacji zamówienia pod warunkiem spełnienia przez te osoby wymagań określonych w rozdz. XVI ust. 3 pkt. 2 SIWZ oraz wymagań określonych w Rozdz. XXIV w zakresie jakim wykonawcy przyznano punkty za kryterium doświadczenie. 2) . Zamawiający przewiduje możliwość zwiększenia ilości km wskazanych w rozdziale XXXII – opis przedmiotu zamówienia, w okresie obowiązywania umowy w przypadku konieczności objęcia dowozem uczniów zamieszkujących poza zakresem trasy wskazanym w opisie przedmiotu zamówienia. 3) . Zamawiający przewiduje możliwość zmniejszenia ilości km wskazanych w rozdziale XXXII – opis przedmiotu zamówienia, w okresie obowiązywania umowy w przypadku wygaśnięcia obowiązku dowozu ucznia do szkoły a także w przypadku braku potrzeby dowozu ucznia (np. z powodu nieobecności ucznia w szkole). 4) . Zamawiający przewiduje możliwość zmniejszenia lub zwiększenia ilości km wskazanych w rozdziale XXXII– opis przedmiotu zamówienia, w okresie obowiązywania umowy w przypadkach zmiany tras spowodowanych warunkami atmosferycznymi uniemożliwiającymi przejazd ustalonymi trasami (np. śnieżyce, zawieje, ulewy), a także w przypadkach zmian w organizacji ruchu drogowym (np. objazdy, zamknięcie drogi). 5). Zamawiający przewiduje możliwość zmiany tras i godzin w przypadku wystąpienia okoliczności nieprzewidzianych w organizacji roku szkolnego (np. skrócenie lekcji, zamknięcie szkoły). 6) . Zamawiający przewiduje możliwość zmiany stawki VAT: - wzrost ustawowej stawki podatku VAT – w uzasadnionych wypadkach, na pisemny umotywowany wniosek Wykonawcy, za zgodą Zamawiającego, strony mogą zawrzeć pisemny aneks, mocą którego zdecydują o podwyższeniu ceny brutto przy pozostawieniu ceny netto bez zmian. W takiej sytuacji strony mogą zdecydować również o odpowiednim do wzrostu stawki podatku VAT; - obniżenie stawki podatku VAT następuje automatycznie , przy czym zmianie ulega jedynie cena brutto, cena netto pozostaje bez zmian. Nowe stawki będą obowiązywać strony wraz z wejściem w życie przepisów je regulujących. Każdorazowa zmiana nie wymaga sporządzenia aneksu w formie pisemnej, ewentualnie strony mogą zawrzeć aneks porządkujący na wniosek Zamawiającego. 7) . Zmiany wysokości wynagrodzenia należnego wykonawcy, w przypadku zmiany innej niż wymieniona wyżej, </w:t>
      </w:r>
      <w:proofErr w:type="spellStart"/>
      <w:r w:rsidRPr="003C25E6">
        <w:rPr>
          <w:rFonts w:ascii="Times New Roman" w:hAnsi="Times New Roman"/>
          <w:sz w:val="24"/>
          <w:szCs w:val="24"/>
        </w:rPr>
        <w:t>tj</w:t>
      </w:r>
      <w:proofErr w:type="spellEnd"/>
      <w:r w:rsidRPr="003C25E6">
        <w:rPr>
          <w:rFonts w:ascii="Times New Roman" w:hAnsi="Times New Roman"/>
          <w:sz w:val="24"/>
          <w:szCs w:val="24"/>
        </w:rPr>
        <w:t xml:space="preserve">: a) zmiany wysokości minimalnego wynagrodzenia za pracę ustalonego na podstawie art. 2 ust. 3 -5 ustawy z dnia 10 października 2002r. o minimalnym wynagrodzeniu za pracę, b) zmiany zasad podlegania ubezpieczeniom społecznym lub ubezpieczeniu zdrowotnemu lub wysokości stawki składki na ubezpieczenia społeczne lub zdrowotne - jeżeli zmiany te będą miały wpływ na koszty wykonania zamówienia przez wykonawcę. 8) . Zmiany wysokości wynagrodzenia należnego wykonawcy, w przypadku odstąpienia przez zamawiającego od realizacji części zamówienia w efekcie okoliczności, o których mowa w § 7 ust. 2 umowy – wówczas wynagrodzenie wykonawcy ulegnie obniżenie o wartość usług niezrealizowanych. 9). Środków transportu – autobusów/busów za pomocą, których wykonawca świadczył będzie usługi, pod warunkiem spełnienia przez pojazdy wymagań określonych w Rozdz. XVI ust. 3 pkt. 1. 10). Zmiany podwykonawcy wskazanego w ofercie lub rezygnacji z tego podwykonawcy. </w:t>
      </w:r>
      <w:r w:rsidRPr="003C25E6">
        <w:rPr>
          <w:rFonts w:ascii="Times New Roman" w:hAnsi="Times New Roman"/>
          <w:sz w:val="24"/>
          <w:szCs w:val="24"/>
        </w:rPr>
        <w:br/>
      </w:r>
      <w:r w:rsidRPr="003C25E6">
        <w:rPr>
          <w:rFonts w:ascii="Times New Roman" w:hAnsi="Times New Roman"/>
          <w:b/>
          <w:bCs/>
          <w:sz w:val="24"/>
          <w:szCs w:val="24"/>
        </w:rPr>
        <w:t xml:space="preserve">IV.6) INFORMACJE ADMINISTRACYJNE </w:t>
      </w:r>
      <w:r w:rsidRPr="003C25E6">
        <w:rPr>
          <w:rFonts w:ascii="Times New Roman" w:hAnsi="Times New Roman"/>
          <w:sz w:val="24"/>
          <w:szCs w:val="24"/>
        </w:rPr>
        <w:br/>
      </w:r>
      <w:r w:rsidRPr="003C25E6">
        <w:rPr>
          <w:rFonts w:ascii="Times New Roman" w:hAnsi="Times New Roman"/>
          <w:b/>
          <w:bCs/>
          <w:sz w:val="24"/>
          <w:szCs w:val="24"/>
        </w:rPr>
        <w:t xml:space="preserve">IV.6.1) Sposób udostępniania informacji o charakterze poufnym </w:t>
      </w:r>
      <w:r w:rsidRPr="003C25E6">
        <w:rPr>
          <w:rFonts w:ascii="Times New Roman" w:hAnsi="Times New Roman"/>
          <w:i/>
          <w:iCs/>
          <w:sz w:val="24"/>
          <w:szCs w:val="24"/>
        </w:rPr>
        <w:t xml:space="preserve">(jeżeli dotyczy): </w:t>
      </w:r>
      <w:r w:rsidRPr="003C25E6">
        <w:rPr>
          <w:rFonts w:ascii="Times New Roman" w:hAnsi="Times New Roman"/>
          <w:sz w:val="24"/>
          <w:szCs w:val="24"/>
        </w:rPr>
        <w:br/>
      </w:r>
      <w:r w:rsidRPr="003C25E6">
        <w:rPr>
          <w:rFonts w:ascii="Times New Roman" w:hAnsi="Times New Roman"/>
          <w:b/>
          <w:bCs/>
          <w:sz w:val="24"/>
          <w:szCs w:val="24"/>
        </w:rPr>
        <w:t>Środki służące ochronie informacji o charakterze poufnym</w:t>
      </w:r>
      <w:r>
        <w:rPr>
          <w:rFonts w:ascii="Times New Roman" w:hAnsi="Times New Roman"/>
          <w:sz w:val="24"/>
          <w:szCs w:val="24"/>
        </w:rPr>
        <w:t xml:space="preserve"> </w:t>
      </w:r>
      <w:r w:rsidRPr="003C25E6">
        <w:rPr>
          <w:rFonts w:ascii="Times New Roman" w:hAnsi="Times New Roman"/>
          <w:sz w:val="24"/>
          <w:szCs w:val="24"/>
        </w:rPr>
        <w:br/>
      </w:r>
      <w:r w:rsidRPr="003C25E6">
        <w:rPr>
          <w:rFonts w:ascii="Times New Roman" w:hAnsi="Times New Roman"/>
          <w:b/>
          <w:bCs/>
          <w:sz w:val="24"/>
          <w:szCs w:val="24"/>
        </w:rPr>
        <w:t xml:space="preserve">IV.6.2) Termin składania ofert lub wniosków o dopuszczenie do udziału w postępowaniu: </w:t>
      </w:r>
      <w:r w:rsidRPr="003C25E6">
        <w:rPr>
          <w:rFonts w:ascii="Times New Roman" w:hAnsi="Times New Roman"/>
          <w:sz w:val="24"/>
          <w:szCs w:val="24"/>
        </w:rPr>
        <w:br/>
        <w:t xml:space="preserve">Data: 2017-11-28, godzina: 11:00, </w:t>
      </w:r>
      <w:r w:rsidRPr="003C25E6">
        <w:rPr>
          <w:rFonts w:ascii="Times New Roman" w:hAnsi="Times New Roman"/>
          <w:sz w:val="24"/>
          <w:szCs w:val="24"/>
        </w:rPr>
        <w:br/>
        <w:t xml:space="preserve">Skrócenie terminu składania wniosków, ze względu na pilną potrzebę udzielenia zamówienia (przetarg nieograniczony, przetarg ograniczony, negocjacje z ogłoszeniem): </w:t>
      </w:r>
      <w:r w:rsidRPr="003C25E6">
        <w:rPr>
          <w:rFonts w:ascii="Times New Roman" w:hAnsi="Times New Roman"/>
          <w:sz w:val="24"/>
          <w:szCs w:val="24"/>
        </w:rPr>
        <w:br/>
        <w:t xml:space="preserve">Nie </w:t>
      </w:r>
      <w:r w:rsidRPr="003C25E6">
        <w:rPr>
          <w:rFonts w:ascii="Times New Roman" w:hAnsi="Times New Roman"/>
          <w:sz w:val="24"/>
          <w:szCs w:val="24"/>
        </w:rPr>
        <w:br/>
        <w:t xml:space="preserve">Wskazać powody: </w:t>
      </w:r>
      <w:r w:rsidRPr="003C25E6">
        <w:rPr>
          <w:rFonts w:ascii="Times New Roman" w:hAnsi="Times New Roman"/>
          <w:sz w:val="24"/>
          <w:szCs w:val="24"/>
        </w:rPr>
        <w:br/>
      </w:r>
      <w:r w:rsidRPr="003C25E6">
        <w:rPr>
          <w:rFonts w:ascii="Times New Roman" w:hAnsi="Times New Roman"/>
          <w:sz w:val="24"/>
          <w:szCs w:val="24"/>
        </w:rPr>
        <w:br/>
      </w:r>
      <w:r w:rsidRPr="003C25E6">
        <w:rPr>
          <w:rFonts w:ascii="Times New Roman" w:hAnsi="Times New Roman"/>
          <w:sz w:val="24"/>
          <w:szCs w:val="24"/>
        </w:rPr>
        <w:lastRenderedPageBreak/>
        <w:t xml:space="preserve">Język lub języki, w jakich mogą być sporządzane oferty lub wnioski o dopuszczenie do udziału w postępowaniu </w:t>
      </w:r>
      <w:r w:rsidRPr="003C25E6">
        <w:rPr>
          <w:rFonts w:ascii="Times New Roman" w:hAnsi="Times New Roman"/>
          <w:sz w:val="24"/>
          <w:szCs w:val="24"/>
        </w:rPr>
        <w:br/>
        <w:t xml:space="preserve">&gt; język polski </w:t>
      </w:r>
      <w:r w:rsidRPr="003C25E6">
        <w:rPr>
          <w:rFonts w:ascii="Times New Roman" w:hAnsi="Times New Roman"/>
          <w:sz w:val="24"/>
          <w:szCs w:val="24"/>
        </w:rPr>
        <w:br/>
      </w:r>
      <w:r w:rsidRPr="003C25E6">
        <w:rPr>
          <w:rFonts w:ascii="Times New Roman" w:hAnsi="Times New Roman"/>
          <w:b/>
          <w:bCs/>
          <w:sz w:val="24"/>
          <w:szCs w:val="24"/>
        </w:rPr>
        <w:t xml:space="preserve">IV.6.3) Termin związania ofertą: </w:t>
      </w:r>
      <w:r w:rsidRPr="003C25E6">
        <w:rPr>
          <w:rFonts w:ascii="Times New Roman" w:hAnsi="Times New Roman"/>
          <w:sz w:val="24"/>
          <w:szCs w:val="24"/>
        </w:rPr>
        <w:t xml:space="preserve">do: okres w dniach: 30 (od ostatecznego terminu składania ofert) </w:t>
      </w:r>
      <w:r w:rsidRPr="003C25E6">
        <w:rPr>
          <w:rFonts w:ascii="Times New Roman" w:hAnsi="Times New Roman"/>
          <w:sz w:val="24"/>
          <w:szCs w:val="24"/>
        </w:rPr>
        <w:br/>
      </w:r>
      <w:r w:rsidRPr="003C25E6">
        <w:rPr>
          <w:rFonts w:ascii="Times New Roman" w:hAnsi="Times New Roman"/>
          <w:b/>
          <w:bCs/>
          <w:sz w:val="24"/>
          <w:szCs w:val="24"/>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3C25E6">
        <w:rPr>
          <w:rFonts w:ascii="Times New Roman" w:hAnsi="Times New Roman"/>
          <w:sz w:val="24"/>
          <w:szCs w:val="24"/>
        </w:rPr>
        <w:t xml:space="preserve"> Nie </w:t>
      </w:r>
      <w:r w:rsidRPr="003C25E6">
        <w:rPr>
          <w:rFonts w:ascii="Times New Roman" w:hAnsi="Times New Roman"/>
          <w:sz w:val="24"/>
          <w:szCs w:val="24"/>
        </w:rPr>
        <w:br/>
      </w:r>
      <w:r w:rsidRPr="003C25E6">
        <w:rPr>
          <w:rFonts w:ascii="Times New Roman" w:hAnsi="Times New Roman"/>
          <w:b/>
          <w:bCs/>
          <w:sz w:val="24"/>
          <w:szCs w:val="24"/>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3C25E6">
        <w:rPr>
          <w:rFonts w:ascii="Times New Roman" w:hAnsi="Times New Roman"/>
          <w:sz w:val="24"/>
          <w:szCs w:val="24"/>
        </w:rPr>
        <w:t xml:space="preserve"> Nie </w:t>
      </w:r>
      <w:r w:rsidRPr="003C25E6">
        <w:rPr>
          <w:rFonts w:ascii="Times New Roman" w:hAnsi="Times New Roman"/>
          <w:sz w:val="24"/>
          <w:szCs w:val="24"/>
        </w:rPr>
        <w:br/>
      </w:r>
      <w:r w:rsidRPr="003C25E6">
        <w:rPr>
          <w:rFonts w:ascii="Times New Roman" w:hAnsi="Times New Roman"/>
          <w:b/>
          <w:bCs/>
          <w:sz w:val="24"/>
          <w:szCs w:val="24"/>
        </w:rPr>
        <w:t>IV.6.6) Informacje dodatkowe:</w:t>
      </w:r>
      <w:r w:rsidRPr="003C25E6">
        <w:rPr>
          <w:rFonts w:ascii="Times New Roman" w:hAnsi="Times New Roman"/>
          <w:sz w:val="24"/>
          <w:szCs w:val="24"/>
        </w:rPr>
        <w:t xml:space="preserve"> </w:t>
      </w:r>
      <w:r w:rsidRPr="003C25E6">
        <w:rPr>
          <w:rFonts w:ascii="Times New Roman" w:hAnsi="Times New Roman"/>
          <w:sz w:val="24"/>
          <w:szCs w:val="24"/>
        </w:rPr>
        <w:br/>
        <w:t xml:space="preserve">1. Oświadczenie, o którym mowa w Rozdziale XVIII </w:t>
      </w:r>
      <w:proofErr w:type="spellStart"/>
      <w:r w:rsidRPr="003C25E6">
        <w:rPr>
          <w:rFonts w:ascii="Times New Roman" w:hAnsi="Times New Roman"/>
          <w:sz w:val="24"/>
          <w:szCs w:val="24"/>
        </w:rPr>
        <w:t>pkt</w:t>
      </w:r>
      <w:proofErr w:type="spellEnd"/>
      <w:r w:rsidRPr="003C25E6">
        <w:rPr>
          <w:rFonts w:ascii="Times New Roman" w:hAnsi="Times New Roman"/>
          <w:sz w:val="24"/>
          <w:szCs w:val="24"/>
        </w:rPr>
        <w:t xml:space="preserve"> 1 powinno być zgodne w treści ze wzorem stanowiącym Załącznik Nr 2 do SIWZ, z zastrzeżeniem że w przypadku składania oferty przez Wykonawców występujących wspólnie , wyżej wymienione oświadczenia muszą być złożone przez wszystkich Wykonawców występujących wspólnie; 2. W przypadku składania oferty przez Wykonawców występujących wspólnie, dokument, o którym mowa w Rozdziale XVIII </w:t>
      </w:r>
      <w:proofErr w:type="spellStart"/>
      <w:r w:rsidRPr="003C25E6">
        <w:rPr>
          <w:rFonts w:ascii="Times New Roman" w:hAnsi="Times New Roman"/>
          <w:sz w:val="24"/>
          <w:szCs w:val="24"/>
        </w:rPr>
        <w:t>pkt</w:t>
      </w:r>
      <w:proofErr w:type="spellEnd"/>
      <w:r w:rsidRPr="003C25E6">
        <w:rPr>
          <w:rFonts w:ascii="Times New Roman" w:hAnsi="Times New Roman"/>
          <w:sz w:val="24"/>
          <w:szCs w:val="24"/>
        </w:rPr>
        <w:t xml:space="preserve"> 2, musi złożyć każdy z Wykonawców występujących wspólnie. 3. W przypadku gdy Wykonawca będzie polegać na zdolnościach technicznych lub zawodowych lub sytuacji finansowej innych podmiotów – Wykonawca musi udowodnić Zamawiającemu, że realizując zamówienie, będzie dysponował niezbędnymi zasobami tych podmiotów, w szczególności przedstawiając zobowiązanie tych podmiotów do oddania mu do dyspozycji niezbędnych zasobów na potrzeby realizacji zamówienia (wzór stanowi Załącznik Nr 6 do SIWZ). 4. Zamawiający zastrzega, że w przypadku jeżeli będzie to niezbędne dla odpowiedniego przebiegu postępowania o udzielenie zamówienia wezwie Wykonawców do złożenia wszystkich lub niektórych oświadczeń lub dokumentów potwierdzających, że nie podlegają wykluczeniu , spełniają warunki udziału w postępowaniu, a jeżeli zajdą uzasadnione podstawy do uznania , że złożone uprzednio oświadczenia lub dokumenty nie są już aktualne do złożenia aktualnych oświadczeń lub dokumentów. </w:t>
      </w:r>
    </w:p>
    <w:p w:rsidR="003C25E6" w:rsidRPr="003C25E6" w:rsidRDefault="003C25E6" w:rsidP="003C25E6">
      <w:pPr>
        <w:spacing w:after="0" w:line="240" w:lineRule="auto"/>
        <w:jc w:val="center"/>
        <w:rPr>
          <w:rFonts w:ascii="Times New Roman" w:hAnsi="Times New Roman"/>
          <w:sz w:val="24"/>
          <w:szCs w:val="24"/>
        </w:rPr>
      </w:pPr>
      <w:r w:rsidRPr="003C25E6">
        <w:rPr>
          <w:rFonts w:ascii="Times New Roman" w:hAnsi="Times New Roman"/>
          <w:sz w:val="24"/>
          <w:szCs w:val="24"/>
          <w:u w:val="single"/>
        </w:rPr>
        <w:t xml:space="preserve">ZAŁĄCZNIK I - INFORMACJE DOTYCZĄCE OFERT CZĘŚCIOWYCH </w:t>
      </w:r>
    </w:p>
    <w:tbl>
      <w:tblPr>
        <w:tblW w:w="0" w:type="auto"/>
        <w:tblCellSpacing w:w="15" w:type="dxa"/>
        <w:tblCellMar>
          <w:top w:w="15" w:type="dxa"/>
          <w:left w:w="15" w:type="dxa"/>
          <w:bottom w:w="15" w:type="dxa"/>
          <w:right w:w="15" w:type="dxa"/>
        </w:tblCellMar>
        <w:tblLook w:val="04A0"/>
      </w:tblPr>
      <w:tblGrid>
        <w:gridCol w:w="885"/>
        <w:gridCol w:w="180"/>
        <w:gridCol w:w="834"/>
        <w:gridCol w:w="7263"/>
      </w:tblGrid>
      <w:tr w:rsidR="003C25E6" w:rsidRPr="003C25E6" w:rsidTr="003C25E6">
        <w:trPr>
          <w:tblCellSpacing w:w="15" w:type="dxa"/>
        </w:trPr>
        <w:tc>
          <w:tcPr>
            <w:tcW w:w="0" w:type="auto"/>
            <w:vAlign w:val="center"/>
            <w:hideMark/>
          </w:tcPr>
          <w:p w:rsidR="003C25E6" w:rsidRPr="003C25E6" w:rsidRDefault="003C25E6" w:rsidP="003C25E6">
            <w:pPr>
              <w:spacing w:after="0" w:line="240" w:lineRule="auto"/>
              <w:rPr>
                <w:rFonts w:ascii="Times New Roman" w:hAnsi="Times New Roman"/>
                <w:sz w:val="24"/>
                <w:szCs w:val="24"/>
              </w:rPr>
            </w:pPr>
            <w:r w:rsidRPr="003C25E6">
              <w:rPr>
                <w:rFonts w:ascii="Times New Roman" w:hAnsi="Times New Roman"/>
                <w:b/>
                <w:bCs/>
                <w:sz w:val="24"/>
                <w:szCs w:val="24"/>
              </w:rPr>
              <w:t xml:space="preserve">Część nr: </w:t>
            </w:r>
          </w:p>
        </w:tc>
        <w:tc>
          <w:tcPr>
            <w:tcW w:w="0" w:type="auto"/>
            <w:vAlign w:val="center"/>
            <w:hideMark/>
          </w:tcPr>
          <w:p w:rsidR="003C25E6" w:rsidRPr="003C25E6" w:rsidRDefault="003C25E6" w:rsidP="003C25E6">
            <w:pPr>
              <w:spacing w:after="0" w:line="240" w:lineRule="auto"/>
              <w:rPr>
                <w:rFonts w:ascii="Times New Roman" w:hAnsi="Times New Roman"/>
                <w:sz w:val="24"/>
                <w:szCs w:val="24"/>
              </w:rPr>
            </w:pPr>
            <w:r w:rsidRPr="003C25E6">
              <w:rPr>
                <w:rFonts w:ascii="Times New Roman" w:hAnsi="Times New Roman"/>
                <w:sz w:val="24"/>
                <w:szCs w:val="24"/>
              </w:rPr>
              <w:t>1</w:t>
            </w:r>
          </w:p>
        </w:tc>
        <w:tc>
          <w:tcPr>
            <w:tcW w:w="0" w:type="auto"/>
            <w:vAlign w:val="center"/>
            <w:hideMark/>
          </w:tcPr>
          <w:p w:rsidR="003C25E6" w:rsidRPr="003C25E6" w:rsidRDefault="003C25E6" w:rsidP="003C25E6">
            <w:pPr>
              <w:spacing w:after="0" w:line="240" w:lineRule="auto"/>
              <w:rPr>
                <w:rFonts w:ascii="Times New Roman" w:hAnsi="Times New Roman"/>
                <w:sz w:val="24"/>
                <w:szCs w:val="24"/>
              </w:rPr>
            </w:pPr>
            <w:r w:rsidRPr="003C25E6">
              <w:rPr>
                <w:rFonts w:ascii="Times New Roman" w:hAnsi="Times New Roman"/>
                <w:b/>
                <w:bCs/>
                <w:sz w:val="24"/>
                <w:szCs w:val="24"/>
              </w:rPr>
              <w:t xml:space="preserve">Nazwa: </w:t>
            </w:r>
          </w:p>
        </w:tc>
        <w:tc>
          <w:tcPr>
            <w:tcW w:w="0" w:type="auto"/>
            <w:vAlign w:val="center"/>
            <w:hideMark/>
          </w:tcPr>
          <w:p w:rsidR="003C25E6" w:rsidRPr="003C25E6" w:rsidRDefault="003C25E6" w:rsidP="003C25E6">
            <w:pPr>
              <w:spacing w:after="0" w:line="240" w:lineRule="auto"/>
              <w:rPr>
                <w:rFonts w:ascii="Times New Roman" w:hAnsi="Times New Roman"/>
                <w:b/>
                <w:sz w:val="24"/>
                <w:szCs w:val="24"/>
              </w:rPr>
            </w:pPr>
            <w:r w:rsidRPr="003C25E6">
              <w:rPr>
                <w:rFonts w:ascii="Times New Roman" w:hAnsi="Times New Roman"/>
                <w:b/>
                <w:sz w:val="24"/>
                <w:szCs w:val="24"/>
              </w:rPr>
              <w:t xml:space="preserve">Oferta częściowa Nr 1 - dowóz dzieci i uczniów autobusem do szkół </w:t>
            </w:r>
            <w:r>
              <w:rPr>
                <w:rFonts w:ascii="Times New Roman" w:hAnsi="Times New Roman"/>
                <w:b/>
                <w:sz w:val="24"/>
                <w:szCs w:val="24"/>
              </w:rPr>
              <w:t xml:space="preserve">          </w:t>
            </w:r>
            <w:r w:rsidRPr="003C25E6">
              <w:rPr>
                <w:rFonts w:ascii="Times New Roman" w:hAnsi="Times New Roman"/>
                <w:b/>
                <w:sz w:val="24"/>
                <w:szCs w:val="24"/>
              </w:rPr>
              <w:t xml:space="preserve">w roku 2018 i 2019 dla Gminy Żychlin </w:t>
            </w:r>
          </w:p>
        </w:tc>
      </w:tr>
    </w:tbl>
    <w:p w:rsidR="003C25E6" w:rsidRPr="003C25E6" w:rsidRDefault="003C25E6" w:rsidP="003C25E6">
      <w:pPr>
        <w:spacing w:after="0" w:line="240" w:lineRule="auto"/>
        <w:rPr>
          <w:rFonts w:ascii="Times New Roman" w:hAnsi="Times New Roman"/>
          <w:sz w:val="24"/>
          <w:szCs w:val="24"/>
        </w:rPr>
      </w:pPr>
      <w:r w:rsidRPr="003C25E6">
        <w:rPr>
          <w:rFonts w:ascii="Times New Roman" w:hAnsi="Times New Roman"/>
          <w:b/>
          <w:bCs/>
          <w:sz w:val="24"/>
          <w:szCs w:val="24"/>
        </w:rPr>
        <w:t xml:space="preserve">1) Krótki opis przedmiotu zamówienia </w:t>
      </w:r>
      <w:r w:rsidRPr="003C25E6">
        <w:rPr>
          <w:rFonts w:ascii="Times New Roman" w:hAnsi="Times New Roman"/>
          <w:i/>
          <w:iCs/>
          <w:sz w:val="24"/>
          <w:szCs w:val="24"/>
        </w:rPr>
        <w:t>(wielkość, zakres, rodzaj i ilość dostaw, usług lub robót budowlanych lub określenie zapotrzebowania i wymagań)</w:t>
      </w:r>
      <w:r w:rsidRPr="003C25E6">
        <w:rPr>
          <w:rFonts w:ascii="Times New Roman" w:hAnsi="Times New Roman"/>
          <w:b/>
          <w:bCs/>
          <w:sz w:val="24"/>
          <w:szCs w:val="24"/>
        </w:rPr>
        <w:t xml:space="preserve"> a w przypadku partnerstwa innowacyjnego -określenie zapotrzebowania na innowacyjny produkt, usługę lub roboty </w:t>
      </w:r>
      <w:proofErr w:type="spellStart"/>
      <w:r w:rsidRPr="003C25E6">
        <w:rPr>
          <w:rFonts w:ascii="Times New Roman" w:hAnsi="Times New Roman"/>
          <w:b/>
          <w:bCs/>
          <w:sz w:val="24"/>
          <w:szCs w:val="24"/>
        </w:rPr>
        <w:t>budowlane:</w:t>
      </w:r>
      <w:r w:rsidRPr="003C25E6">
        <w:rPr>
          <w:rFonts w:ascii="Times New Roman" w:hAnsi="Times New Roman"/>
          <w:sz w:val="24"/>
          <w:szCs w:val="24"/>
        </w:rPr>
        <w:t>I</w:t>
      </w:r>
      <w:proofErr w:type="spellEnd"/>
      <w:r w:rsidRPr="003C25E6">
        <w:rPr>
          <w:rFonts w:ascii="Times New Roman" w:hAnsi="Times New Roman"/>
          <w:sz w:val="24"/>
          <w:szCs w:val="24"/>
        </w:rPr>
        <w:t xml:space="preserve">. Oferta częściowa Nr 1 - dowóz dzieci i uczniów autobusem do szkół w roku 2018 i 2019 dla Gminy Żychlin na trasach: 1) Trasa: Żychlin – Kutno – Żychlin - od poniedziałku do piątku, dla której przewiduje się dwa kursy dziennie: Opis trasy: odległość w km – 102, ilość dzieci – do 45, - I kurs - godzina odjazdu z 1 przystanku –7:00, godzina przyjazdu do szkoły do Kutna – do 7:50 i powrót do Żychlina; - II kurs - godzina odjazdu z Żychlina do Kutna – 14:40, godzina odjazdu z Kutna do Żychlina – 15:30, Przewozem objęte będą dzieci i uczniowie niepełnosprawne. 2) Trasa: Teren Gminy Żychlin – od poniedziałku do piątku, dla której przewiduje się jeden kurs dziennie Trasa: Żychlin – SP Grabów – Dobrzelin - Drzewoszki – Czesławów - Żychlin – Budzyń – Zgoda – </w:t>
      </w:r>
      <w:proofErr w:type="spellStart"/>
      <w:r w:rsidRPr="003C25E6">
        <w:rPr>
          <w:rFonts w:ascii="Times New Roman" w:hAnsi="Times New Roman"/>
          <w:sz w:val="24"/>
          <w:szCs w:val="24"/>
        </w:rPr>
        <w:t>Oleszcze</w:t>
      </w:r>
      <w:proofErr w:type="spellEnd"/>
      <w:r w:rsidRPr="003C25E6">
        <w:rPr>
          <w:rFonts w:ascii="Times New Roman" w:hAnsi="Times New Roman"/>
          <w:sz w:val="24"/>
          <w:szCs w:val="24"/>
        </w:rPr>
        <w:t xml:space="preserve"> – Grabie – Kruki – </w:t>
      </w:r>
      <w:proofErr w:type="spellStart"/>
      <w:r w:rsidRPr="003C25E6">
        <w:rPr>
          <w:rFonts w:ascii="Times New Roman" w:hAnsi="Times New Roman"/>
          <w:sz w:val="24"/>
          <w:szCs w:val="24"/>
        </w:rPr>
        <w:t>Tretki</w:t>
      </w:r>
      <w:proofErr w:type="spellEnd"/>
      <w:r w:rsidRPr="003C25E6">
        <w:rPr>
          <w:rFonts w:ascii="Times New Roman" w:hAnsi="Times New Roman"/>
          <w:sz w:val="24"/>
          <w:szCs w:val="24"/>
        </w:rPr>
        <w:t xml:space="preserve"> – Chochołów – </w:t>
      </w:r>
      <w:proofErr w:type="spellStart"/>
      <w:r w:rsidRPr="003C25E6">
        <w:rPr>
          <w:rFonts w:ascii="Times New Roman" w:hAnsi="Times New Roman"/>
          <w:sz w:val="24"/>
          <w:szCs w:val="24"/>
        </w:rPr>
        <w:t>Orątki</w:t>
      </w:r>
      <w:proofErr w:type="spellEnd"/>
      <w:r w:rsidRPr="003C25E6">
        <w:rPr>
          <w:rFonts w:ascii="Times New Roman" w:hAnsi="Times New Roman"/>
          <w:sz w:val="24"/>
          <w:szCs w:val="24"/>
        </w:rPr>
        <w:t xml:space="preserve"> – Żychlin. Opis trasy: odległość w km – 41, ilość dzieci – do 46, godzina odjazdu ze Szkoły Podstawowej w Grabowie –13:35 Przewozem objęte będą dzieci i uczniowie ze szkół i przedszkoli, dla których Gmina Żychlin jest organem prowadzącym. 2. Powyższe trasy z pkt. 1 i 2 obsługuje 1 autobus. </w:t>
      </w:r>
      <w:r w:rsidRPr="003C25E6">
        <w:rPr>
          <w:rFonts w:ascii="Times New Roman" w:hAnsi="Times New Roman"/>
          <w:sz w:val="24"/>
          <w:szCs w:val="24"/>
        </w:rPr>
        <w:br/>
      </w:r>
      <w:r w:rsidRPr="003C25E6">
        <w:rPr>
          <w:rFonts w:ascii="Times New Roman" w:hAnsi="Times New Roman"/>
          <w:b/>
          <w:bCs/>
          <w:sz w:val="24"/>
          <w:szCs w:val="24"/>
        </w:rPr>
        <w:t xml:space="preserve">2) Wspólny Słownik Zamówień(CPV): </w:t>
      </w:r>
      <w:r w:rsidRPr="003C25E6">
        <w:rPr>
          <w:rFonts w:ascii="Times New Roman" w:hAnsi="Times New Roman"/>
          <w:sz w:val="24"/>
          <w:szCs w:val="24"/>
        </w:rPr>
        <w:t xml:space="preserve">60112000-6, </w:t>
      </w:r>
      <w:r w:rsidRPr="003C25E6">
        <w:rPr>
          <w:rFonts w:ascii="Times New Roman" w:hAnsi="Times New Roman"/>
          <w:sz w:val="24"/>
          <w:szCs w:val="24"/>
        </w:rPr>
        <w:br/>
      </w:r>
      <w:r w:rsidRPr="003C25E6">
        <w:rPr>
          <w:rFonts w:ascii="Times New Roman" w:hAnsi="Times New Roman"/>
          <w:sz w:val="24"/>
          <w:szCs w:val="24"/>
        </w:rPr>
        <w:lastRenderedPageBreak/>
        <w:br/>
      </w:r>
      <w:r w:rsidRPr="003C25E6">
        <w:rPr>
          <w:rFonts w:ascii="Times New Roman" w:hAnsi="Times New Roman"/>
          <w:b/>
          <w:bCs/>
          <w:sz w:val="24"/>
          <w:szCs w:val="24"/>
        </w:rPr>
        <w:t>3) Wartość części zamówienia(jeżeli zamawiający podaje informacje o wartości zamówienia):</w:t>
      </w:r>
      <w:r>
        <w:rPr>
          <w:rFonts w:ascii="Times New Roman" w:hAnsi="Times New Roman"/>
          <w:sz w:val="24"/>
          <w:szCs w:val="24"/>
        </w:rPr>
        <w:br/>
        <w:t xml:space="preserve">Wartość bez VAT: </w:t>
      </w:r>
      <w:r>
        <w:rPr>
          <w:rFonts w:ascii="Times New Roman" w:hAnsi="Times New Roman"/>
          <w:sz w:val="24"/>
          <w:szCs w:val="24"/>
        </w:rPr>
        <w:br/>
        <w:t xml:space="preserve">Waluta: </w:t>
      </w:r>
      <w:r w:rsidRPr="003C25E6">
        <w:rPr>
          <w:rFonts w:ascii="Times New Roman" w:hAnsi="Times New Roman"/>
          <w:sz w:val="24"/>
          <w:szCs w:val="24"/>
        </w:rPr>
        <w:br/>
      </w:r>
      <w:r w:rsidRPr="003C25E6">
        <w:rPr>
          <w:rFonts w:ascii="Times New Roman" w:hAnsi="Times New Roman"/>
          <w:b/>
          <w:bCs/>
          <w:sz w:val="24"/>
          <w:szCs w:val="24"/>
        </w:rPr>
        <w:t xml:space="preserve">4) Czas trwania lub termin wykonania: </w:t>
      </w:r>
      <w:r w:rsidRPr="003C25E6">
        <w:rPr>
          <w:rFonts w:ascii="Times New Roman" w:hAnsi="Times New Roman"/>
          <w:sz w:val="24"/>
          <w:szCs w:val="24"/>
        </w:rPr>
        <w:br/>
        <w:t xml:space="preserve">okres w miesiącach: </w:t>
      </w:r>
      <w:r w:rsidRPr="003C25E6">
        <w:rPr>
          <w:rFonts w:ascii="Times New Roman" w:hAnsi="Times New Roman"/>
          <w:sz w:val="24"/>
          <w:szCs w:val="24"/>
        </w:rPr>
        <w:br/>
        <w:t xml:space="preserve">okres w dniach: </w:t>
      </w:r>
      <w:r w:rsidRPr="003C25E6">
        <w:rPr>
          <w:rFonts w:ascii="Times New Roman" w:hAnsi="Times New Roman"/>
          <w:sz w:val="24"/>
          <w:szCs w:val="24"/>
        </w:rPr>
        <w:br/>
        <w:t>data rozpoczęcia: 2018-01-01</w:t>
      </w:r>
      <w:r w:rsidRPr="003C25E6">
        <w:rPr>
          <w:rFonts w:ascii="Times New Roman" w:hAnsi="Times New Roman"/>
          <w:sz w:val="24"/>
          <w:szCs w:val="24"/>
        </w:rPr>
        <w:br/>
        <w:t>data zakończenia: 2019-12-31</w:t>
      </w:r>
      <w:r w:rsidRPr="003C25E6">
        <w:rPr>
          <w:rFonts w:ascii="Times New Roman" w:hAnsi="Times New Roman"/>
          <w:sz w:val="24"/>
          <w:szCs w:val="24"/>
        </w:rPr>
        <w:br/>
      </w:r>
      <w:r w:rsidRPr="003C25E6">
        <w:rPr>
          <w:rFonts w:ascii="Times New Roman" w:hAnsi="Times New Roman"/>
          <w:b/>
          <w:bCs/>
          <w:sz w:val="24"/>
          <w:szCs w:val="24"/>
        </w:rPr>
        <w:t xml:space="preserve">5) Kryteria oceny ofert: </w:t>
      </w:r>
    </w:p>
    <w:tbl>
      <w:tblPr>
        <w:tblW w:w="0" w:type="auto"/>
        <w:tblBorders>
          <w:top w:val="single" w:sz="4" w:space="0" w:color="000000"/>
          <w:left w:val="single" w:sz="4" w:space="0" w:color="000000"/>
          <w:bottom w:val="single" w:sz="4" w:space="0" w:color="000000"/>
          <w:right w:val="single" w:sz="4" w:space="0" w:color="000000"/>
        </w:tblBorders>
        <w:tblCellMar>
          <w:top w:w="15" w:type="dxa"/>
          <w:left w:w="15" w:type="dxa"/>
          <w:bottom w:w="15" w:type="dxa"/>
          <w:right w:w="15" w:type="dxa"/>
        </w:tblCellMar>
        <w:tblLook w:val="04A0"/>
      </w:tblPr>
      <w:tblGrid>
        <w:gridCol w:w="4682"/>
        <w:gridCol w:w="1016"/>
      </w:tblGrid>
      <w:tr w:rsidR="003C25E6" w:rsidRPr="003C25E6" w:rsidTr="003C25E6">
        <w:tc>
          <w:tcPr>
            <w:tcW w:w="0" w:type="auto"/>
            <w:tcBorders>
              <w:top w:val="single" w:sz="4" w:space="0" w:color="000000"/>
              <w:left w:val="single" w:sz="4" w:space="0" w:color="000000"/>
              <w:bottom w:val="single" w:sz="4" w:space="0" w:color="000000"/>
              <w:right w:val="single" w:sz="4" w:space="0" w:color="000000"/>
            </w:tcBorders>
            <w:vAlign w:val="center"/>
            <w:hideMark/>
          </w:tcPr>
          <w:p w:rsidR="003C25E6" w:rsidRPr="003C25E6" w:rsidRDefault="003C25E6" w:rsidP="003C25E6">
            <w:pPr>
              <w:spacing w:after="0" w:line="240" w:lineRule="auto"/>
              <w:rPr>
                <w:rFonts w:ascii="Times New Roman" w:hAnsi="Times New Roman"/>
                <w:sz w:val="24"/>
                <w:szCs w:val="24"/>
              </w:rPr>
            </w:pPr>
            <w:r w:rsidRPr="003C25E6">
              <w:rPr>
                <w:rFonts w:ascii="Times New Roman" w:hAnsi="Times New Roman"/>
                <w:sz w:val="24"/>
                <w:szCs w:val="24"/>
              </w:rPr>
              <w:t>Kryterium</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3C25E6" w:rsidRPr="003C25E6" w:rsidRDefault="003C25E6" w:rsidP="003C25E6">
            <w:pPr>
              <w:spacing w:after="0" w:line="240" w:lineRule="auto"/>
              <w:rPr>
                <w:rFonts w:ascii="Times New Roman" w:hAnsi="Times New Roman"/>
                <w:sz w:val="24"/>
                <w:szCs w:val="24"/>
              </w:rPr>
            </w:pPr>
            <w:r w:rsidRPr="003C25E6">
              <w:rPr>
                <w:rFonts w:ascii="Times New Roman" w:hAnsi="Times New Roman"/>
                <w:sz w:val="24"/>
                <w:szCs w:val="24"/>
              </w:rPr>
              <w:t>Znaczenie</w:t>
            </w:r>
          </w:p>
        </w:tc>
      </w:tr>
      <w:tr w:rsidR="003C25E6" w:rsidRPr="003C25E6" w:rsidTr="003C25E6">
        <w:tc>
          <w:tcPr>
            <w:tcW w:w="0" w:type="auto"/>
            <w:tcBorders>
              <w:top w:val="single" w:sz="4" w:space="0" w:color="000000"/>
              <w:left w:val="single" w:sz="4" w:space="0" w:color="000000"/>
              <w:bottom w:val="single" w:sz="4" w:space="0" w:color="000000"/>
              <w:right w:val="single" w:sz="4" w:space="0" w:color="000000"/>
            </w:tcBorders>
            <w:vAlign w:val="center"/>
            <w:hideMark/>
          </w:tcPr>
          <w:p w:rsidR="003C25E6" w:rsidRPr="003C25E6" w:rsidRDefault="003C25E6" w:rsidP="003C25E6">
            <w:pPr>
              <w:spacing w:after="0" w:line="240" w:lineRule="auto"/>
              <w:rPr>
                <w:rFonts w:ascii="Times New Roman" w:hAnsi="Times New Roman"/>
                <w:sz w:val="24"/>
                <w:szCs w:val="24"/>
              </w:rPr>
            </w:pPr>
            <w:r w:rsidRPr="003C25E6">
              <w:rPr>
                <w:rFonts w:ascii="Times New Roman" w:hAnsi="Times New Roman"/>
                <w:sz w:val="24"/>
                <w:szCs w:val="24"/>
              </w:rPr>
              <w:t>Cena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3C25E6" w:rsidRPr="003C25E6" w:rsidRDefault="003C25E6" w:rsidP="003C25E6">
            <w:pPr>
              <w:spacing w:after="0" w:line="240" w:lineRule="auto"/>
              <w:rPr>
                <w:rFonts w:ascii="Times New Roman" w:hAnsi="Times New Roman"/>
                <w:sz w:val="24"/>
                <w:szCs w:val="24"/>
              </w:rPr>
            </w:pPr>
            <w:r w:rsidRPr="003C25E6">
              <w:rPr>
                <w:rFonts w:ascii="Times New Roman" w:hAnsi="Times New Roman"/>
                <w:sz w:val="24"/>
                <w:szCs w:val="24"/>
              </w:rPr>
              <w:t>60,00</w:t>
            </w:r>
          </w:p>
        </w:tc>
      </w:tr>
      <w:tr w:rsidR="003C25E6" w:rsidRPr="003C25E6" w:rsidTr="003C25E6">
        <w:tc>
          <w:tcPr>
            <w:tcW w:w="0" w:type="auto"/>
            <w:tcBorders>
              <w:top w:val="single" w:sz="4" w:space="0" w:color="000000"/>
              <w:left w:val="single" w:sz="4" w:space="0" w:color="000000"/>
              <w:bottom w:val="single" w:sz="4" w:space="0" w:color="000000"/>
              <w:right w:val="single" w:sz="4" w:space="0" w:color="000000"/>
            </w:tcBorders>
            <w:vAlign w:val="center"/>
            <w:hideMark/>
          </w:tcPr>
          <w:p w:rsidR="003C25E6" w:rsidRPr="003C25E6" w:rsidRDefault="003C25E6" w:rsidP="003C25E6">
            <w:pPr>
              <w:spacing w:after="0" w:line="240" w:lineRule="auto"/>
              <w:rPr>
                <w:rFonts w:ascii="Times New Roman" w:hAnsi="Times New Roman"/>
                <w:sz w:val="24"/>
                <w:szCs w:val="24"/>
              </w:rPr>
            </w:pPr>
            <w:r w:rsidRPr="003C25E6">
              <w:rPr>
                <w:rFonts w:ascii="Times New Roman" w:hAnsi="Times New Roman"/>
                <w:sz w:val="24"/>
                <w:szCs w:val="24"/>
              </w:rPr>
              <w:t>Serwis (czas podstawienia pojazdu zastępczego)</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3C25E6" w:rsidRPr="003C25E6" w:rsidRDefault="003C25E6" w:rsidP="003C25E6">
            <w:pPr>
              <w:spacing w:after="0" w:line="240" w:lineRule="auto"/>
              <w:rPr>
                <w:rFonts w:ascii="Times New Roman" w:hAnsi="Times New Roman"/>
                <w:sz w:val="24"/>
                <w:szCs w:val="24"/>
              </w:rPr>
            </w:pPr>
            <w:r w:rsidRPr="003C25E6">
              <w:rPr>
                <w:rFonts w:ascii="Times New Roman" w:hAnsi="Times New Roman"/>
                <w:sz w:val="24"/>
                <w:szCs w:val="24"/>
              </w:rPr>
              <w:t>20,00</w:t>
            </w:r>
          </w:p>
        </w:tc>
      </w:tr>
      <w:tr w:rsidR="003C25E6" w:rsidRPr="003C25E6" w:rsidTr="003C25E6">
        <w:tc>
          <w:tcPr>
            <w:tcW w:w="0" w:type="auto"/>
            <w:tcBorders>
              <w:top w:val="single" w:sz="4" w:space="0" w:color="000000"/>
              <w:left w:val="single" w:sz="4" w:space="0" w:color="000000"/>
              <w:bottom w:val="single" w:sz="4" w:space="0" w:color="000000"/>
              <w:right w:val="single" w:sz="4" w:space="0" w:color="000000"/>
            </w:tcBorders>
            <w:vAlign w:val="center"/>
            <w:hideMark/>
          </w:tcPr>
          <w:p w:rsidR="003C25E6" w:rsidRPr="003C25E6" w:rsidRDefault="003C25E6" w:rsidP="003C25E6">
            <w:pPr>
              <w:spacing w:after="0" w:line="240" w:lineRule="auto"/>
              <w:rPr>
                <w:rFonts w:ascii="Times New Roman" w:hAnsi="Times New Roman"/>
                <w:sz w:val="24"/>
                <w:szCs w:val="24"/>
              </w:rPr>
            </w:pPr>
            <w:r w:rsidRPr="003C25E6">
              <w:rPr>
                <w:rFonts w:ascii="Times New Roman" w:hAnsi="Times New Roman"/>
                <w:sz w:val="24"/>
                <w:szCs w:val="24"/>
              </w:rPr>
              <w:t>Doświadczenie kierowców</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3C25E6" w:rsidRPr="003C25E6" w:rsidRDefault="003C25E6" w:rsidP="003C25E6">
            <w:pPr>
              <w:spacing w:after="0" w:line="240" w:lineRule="auto"/>
              <w:rPr>
                <w:rFonts w:ascii="Times New Roman" w:hAnsi="Times New Roman"/>
                <w:sz w:val="24"/>
                <w:szCs w:val="24"/>
              </w:rPr>
            </w:pPr>
            <w:r w:rsidRPr="003C25E6">
              <w:rPr>
                <w:rFonts w:ascii="Times New Roman" w:hAnsi="Times New Roman"/>
                <w:sz w:val="24"/>
                <w:szCs w:val="24"/>
              </w:rPr>
              <w:t>20,00</w:t>
            </w:r>
          </w:p>
        </w:tc>
      </w:tr>
    </w:tbl>
    <w:p w:rsidR="003C25E6" w:rsidRPr="003C25E6" w:rsidRDefault="003C25E6" w:rsidP="003C25E6">
      <w:pPr>
        <w:spacing w:after="240" w:line="240" w:lineRule="auto"/>
        <w:rPr>
          <w:rFonts w:ascii="Times New Roman" w:hAnsi="Times New Roman"/>
          <w:sz w:val="24"/>
          <w:szCs w:val="24"/>
        </w:rPr>
      </w:pPr>
      <w:r w:rsidRPr="003C25E6">
        <w:rPr>
          <w:rFonts w:ascii="Times New Roman" w:hAnsi="Times New Roman"/>
          <w:sz w:val="24"/>
          <w:szCs w:val="24"/>
        </w:rPr>
        <w:br/>
      </w:r>
      <w:r w:rsidRPr="003C25E6">
        <w:rPr>
          <w:rFonts w:ascii="Times New Roman" w:hAnsi="Times New Roman"/>
          <w:b/>
          <w:bCs/>
          <w:sz w:val="24"/>
          <w:szCs w:val="24"/>
        </w:rPr>
        <w:t>6) INFORMACJE DODATKOWE:</w:t>
      </w:r>
      <w:r w:rsidRPr="003C25E6">
        <w:rPr>
          <w:rFonts w:ascii="Times New Roman" w:hAnsi="Times New Roman"/>
          <w:sz w:val="24"/>
          <w:szCs w:val="24"/>
        </w:rPr>
        <w:br/>
      </w:r>
    </w:p>
    <w:tbl>
      <w:tblPr>
        <w:tblW w:w="0" w:type="auto"/>
        <w:tblCellSpacing w:w="15" w:type="dxa"/>
        <w:tblCellMar>
          <w:top w:w="15" w:type="dxa"/>
          <w:left w:w="15" w:type="dxa"/>
          <w:bottom w:w="15" w:type="dxa"/>
          <w:right w:w="15" w:type="dxa"/>
        </w:tblCellMar>
        <w:tblLook w:val="04A0"/>
      </w:tblPr>
      <w:tblGrid>
        <w:gridCol w:w="910"/>
        <w:gridCol w:w="180"/>
        <w:gridCol w:w="834"/>
        <w:gridCol w:w="7238"/>
      </w:tblGrid>
      <w:tr w:rsidR="003C25E6" w:rsidRPr="003C25E6" w:rsidTr="003C25E6">
        <w:trPr>
          <w:tblCellSpacing w:w="15" w:type="dxa"/>
        </w:trPr>
        <w:tc>
          <w:tcPr>
            <w:tcW w:w="0" w:type="auto"/>
            <w:vAlign w:val="center"/>
            <w:hideMark/>
          </w:tcPr>
          <w:p w:rsidR="003C25E6" w:rsidRPr="003C25E6" w:rsidRDefault="003C25E6" w:rsidP="003C25E6">
            <w:pPr>
              <w:spacing w:after="0" w:line="240" w:lineRule="auto"/>
              <w:rPr>
                <w:rFonts w:ascii="Times New Roman" w:hAnsi="Times New Roman"/>
                <w:sz w:val="24"/>
                <w:szCs w:val="24"/>
              </w:rPr>
            </w:pPr>
            <w:r w:rsidRPr="003C25E6">
              <w:rPr>
                <w:rFonts w:ascii="Times New Roman" w:hAnsi="Times New Roman"/>
                <w:b/>
                <w:bCs/>
                <w:sz w:val="24"/>
                <w:szCs w:val="24"/>
              </w:rPr>
              <w:t xml:space="preserve">Część nr: </w:t>
            </w:r>
          </w:p>
        </w:tc>
        <w:tc>
          <w:tcPr>
            <w:tcW w:w="0" w:type="auto"/>
            <w:vAlign w:val="center"/>
            <w:hideMark/>
          </w:tcPr>
          <w:p w:rsidR="003C25E6" w:rsidRPr="003C25E6" w:rsidRDefault="003C25E6" w:rsidP="003C25E6">
            <w:pPr>
              <w:spacing w:after="0" w:line="240" w:lineRule="auto"/>
              <w:rPr>
                <w:rFonts w:ascii="Times New Roman" w:hAnsi="Times New Roman"/>
                <w:sz w:val="24"/>
                <w:szCs w:val="24"/>
              </w:rPr>
            </w:pPr>
            <w:r w:rsidRPr="003C25E6">
              <w:rPr>
                <w:rFonts w:ascii="Times New Roman" w:hAnsi="Times New Roman"/>
                <w:sz w:val="24"/>
                <w:szCs w:val="24"/>
              </w:rPr>
              <w:t>2</w:t>
            </w:r>
          </w:p>
        </w:tc>
        <w:tc>
          <w:tcPr>
            <w:tcW w:w="0" w:type="auto"/>
            <w:vAlign w:val="center"/>
            <w:hideMark/>
          </w:tcPr>
          <w:p w:rsidR="003C25E6" w:rsidRPr="003C25E6" w:rsidRDefault="003C25E6" w:rsidP="003C25E6">
            <w:pPr>
              <w:spacing w:after="0" w:line="240" w:lineRule="auto"/>
              <w:rPr>
                <w:rFonts w:ascii="Times New Roman" w:hAnsi="Times New Roman"/>
                <w:sz w:val="24"/>
                <w:szCs w:val="24"/>
              </w:rPr>
            </w:pPr>
            <w:r w:rsidRPr="003C25E6">
              <w:rPr>
                <w:rFonts w:ascii="Times New Roman" w:hAnsi="Times New Roman"/>
                <w:b/>
                <w:bCs/>
                <w:sz w:val="24"/>
                <w:szCs w:val="24"/>
              </w:rPr>
              <w:t xml:space="preserve">Nazwa: </w:t>
            </w:r>
          </w:p>
        </w:tc>
        <w:tc>
          <w:tcPr>
            <w:tcW w:w="0" w:type="auto"/>
            <w:vAlign w:val="center"/>
            <w:hideMark/>
          </w:tcPr>
          <w:p w:rsidR="003C25E6" w:rsidRPr="003C25E6" w:rsidRDefault="003C25E6" w:rsidP="003C25E6">
            <w:pPr>
              <w:spacing w:after="0" w:line="240" w:lineRule="auto"/>
              <w:rPr>
                <w:rFonts w:ascii="Times New Roman" w:hAnsi="Times New Roman"/>
                <w:b/>
                <w:sz w:val="24"/>
                <w:szCs w:val="24"/>
              </w:rPr>
            </w:pPr>
            <w:r w:rsidRPr="003C25E6">
              <w:rPr>
                <w:rFonts w:ascii="Times New Roman" w:hAnsi="Times New Roman"/>
                <w:b/>
                <w:sz w:val="24"/>
                <w:szCs w:val="24"/>
              </w:rPr>
              <w:t>Oferta częściowa Nr 2 – dowóz dzieci i uczniów busem do szkół w roku 2018 i 2019 dla Gminy Żychlin</w:t>
            </w:r>
          </w:p>
        </w:tc>
      </w:tr>
    </w:tbl>
    <w:p w:rsidR="003C25E6" w:rsidRPr="003C25E6" w:rsidRDefault="003C25E6" w:rsidP="003C25E6">
      <w:pPr>
        <w:spacing w:after="0" w:line="240" w:lineRule="auto"/>
        <w:rPr>
          <w:rFonts w:ascii="Times New Roman" w:hAnsi="Times New Roman"/>
          <w:sz w:val="24"/>
          <w:szCs w:val="24"/>
        </w:rPr>
      </w:pPr>
      <w:r w:rsidRPr="003C25E6">
        <w:rPr>
          <w:rFonts w:ascii="Times New Roman" w:hAnsi="Times New Roman"/>
          <w:b/>
          <w:bCs/>
          <w:sz w:val="24"/>
          <w:szCs w:val="24"/>
        </w:rPr>
        <w:t xml:space="preserve">1) Krótki opis przedmiotu zamówienia </w:t>
      </w:r>
      <w:r w:rsidRPr="003C25E6">
        <w:rPr>
          <w:rFonts w:ascii="Times New Roman" w:hAnsi="Times New Roman"/>
          <w:i/>
          <w:iCs/>
          <w:sz w:val="24"/>
          <w:szCs w:val="24"/>
        </w:rPr>
        <w:t>(wielkość, zakres, rodzaj i ilość dostaw, usług lub robót budowlanych lub określenie zapotrzebowania i wymagań)</w:t>
      </w:r>
      <w:r w:rsidRPr="003C25E6">
        <w:rPr>
          <w:rFonts w:ascii="Times New Roman" w:hAnsi="Times New Roman"/>
          <w:b/>
          <w:bCs/>
          <w:sz w:val="24"/>
          <w:szCs w:val="24"/>
        </w:rPr>
        <w:t xml:space="preserve"> a w przypadku partnerstwa innowacyjnego -określenie zapotrzebowania na innowacyjny produkt, usługę lub roboty </w:t>
      </w:r>
      <w:proofErr w:type="spellStart"/>
      <w:r w:rsidRPr="003C25E6">
        <w:rPr>
          <w:rFonts w:ascii="Times New Roman" w:hAnsi="Times New Roman"/>
          <w:b/>
          <w:bCs/>
          <w:sz w:val="24"/>
          <w:szCs w:val="24"/>
        </w:rPr>
        <w:t>budowlane:</w:t>
      </w:r>
      <w:r w:rsidRPr="003C25E6">
        <w:rPr>
          <w:rFonts w:ascii="Times New Roman" w:hAnsi="Times New Roman"/>
          <w:sz w:val="24"/>
          <w:szCs w:val="24"/>
        </w:rPr>
        <w:t>Oferta</w:t>
      </w:r>
      <w:proofErr w:type="spellEnd"/>
      <w:r w:rsidRPr="003C25E6">
        <w:rPr>
          <w:rFonts w:ascii="Times New Roman" w:hAnsi="Times New Roman"/>
          <w:sz w:val="24"/>
          <w:szCs w:val="24"/>
        </w:rPr>
        <w:t xml:space="preserve"> częściowa Nr 2 – dowóz dzieci i uczniów busem do szkół w roku 2018 i 2019 dla Gminy Żychlin na trasie: 1) Trasa I : Żychlin – Budzyń – </w:t>
      </w:r>
      <w:proofErr w:type="spellStart"/>
      <w:r w:rsidRPr="003C25E6">
        <w:rPr>
          <w:rFonts w:ascii="Times New Roman" w:hAnsi="Times New Roman"/>
          <w:sz w:val="24"/>
          <w:szCs w:val="24"/>
        </w:rPr>
        <w:t>Śleszynek</w:t>
      </w:r>
      <w:proofErr w:type="spellEnd"/>
      <w:r w:rsidRPr="003C25E6">
        <w:rPr>
          <w:rFonts w:ascii="Times New Roman" w:hAnsi="Times New Roman"/>
          <w:sz w:val="24"/>
          <w:szCs w:val="24"/>
        </w:rPr>
        <w:t xml:space="preserve"> – Biała - Strzelce – Zarębów – Chochołów – </w:t>
      </w:r>
      <w:proofErr w:type="spellStart"/>
      <w:r w:rsidRPr="003C25E6">
        <w:rPr>
          <w:rFonts w:ascii="Times New Roman" w:hAnsi="Times New Roman"/>
          <w:sz w:val="24"/>
          <w:szCs w:val="24"/>
        </w:rPr>
        <w:t>Orątki</w:t>
      </w:r>
      <w:proofErr w:type="spellEnd"/>
      <w:r w:rsidRPr="003C25E6">
        <w:rPr>
          <w:rFonts w:ascii="Times New Roman" w:hAnsi="Times New Roman"/>
          <w:sz w:val="24"/>
          <w:szCs w:val="24"/>
        </w:rPr>
        <w:t xml:space="preserve"> - Żychlin Oś. Traugutta – Grabów – Żychlin – Sokołówek - Oporów – Kutno – Oporów – Żychlin, dla której określa się łączna ilość kilometrów (od poniedziałku do piątku) – 390 </w:t>
      </w:r>
      <w:proofErr w:type="spellStart"/>
      <w:r w:rsidRPr="003C25E6">
        <w:rPr>
          <w:rFonts w:ascii="Times New Roman" w:hAnsi="Times New Roman"/>
          <w:sz w:val="24"/>
          <w:szCs w:val="24"/>
        </w:rPr>
        <w:t>km</w:t>
      </w:r>
      <w:proofErr w:type="spellEnd"/>
      <w:r w:rsidRPr="003C25E6">
        <w:rPr>
          <w:rFonts w:ascii="Times New Roman" w:hAnsi="Times New Roman"/>
          <w:sz w:val="24"/>
          <w:szCs w:val="24"/>
        </w:rPr>
        <w:t xml:space="preserve">. Godzina odjazdu – 6:30, godziny przyjazdu – 8:40; 2) Trasa II - Żychlin – Oporów – Kutno – Żychlin, dla której określa się łączna ilość kilometrów (od poniedziałku do piątku) – 296 </w:t>
      </w:r>
      <w:proofErr w:type="spellStart"/>
      <w:r w:rsidRPr="003C25E6">
        <w:rPr>
          <w:rFonts w:ascii="Times New Roman" w:hAnsi="Times New Roman"/>
          <w:sz w:val="24"/>
          <w:szCs w:val="24"/>
        </w:rPr>
        <w:t>km</w:t>
      </w:r>
      <w:proofErr w:type="spellEnd"/>
      <w:r w:rsidRPr="003C25E6">
        <w:rPr>
          <w:rFonts w:ascii="Times New Roman" w:hAnsi="Times New Roman"/>
          <w:sz w:val="24"/>
          <w:szCs w:val="24"/>
        </w:rPr>
        <w:t xml:space="preserve">. Godziny odjazdu – 8:40, godzina przyjazdu – 12:45; 3) Trasa III - Żychlin – Szkoła Podstawowa w Grabowie – Wydmuch – Brzeziny – Śleszyn – Biała - Grzybów Hornowski – </w:t>
      </w:r>
      <w:proofErr w:type="spellStart"/>
      <w:r w:rsidRPr="003C25E6">
        <w:rPr>
          <w:rFonts w:ascii="Times New Roman" w:hAnsi="Times New Roman"/>
          <w:sz w:val="24"/>
          <w:szCs w:val="24"/>
        </w:rPr>
        <w:t>Śleszynek</w:t>
      </w:r>
      <w:proofErr w:type="spellEnd"/>
      <w:r w:rsidRPr="003C25E6">
        <w:rPr>
          <w:rFonts w:ascii="Times New Roman" w:hAnsi="Times New Roman"/>
          <w:sz w:val="24"/>
          <w:szCs w:val="24"/>
        </w:rPr>
        <w:t xml:space="preserve"> – Zgoda – Budzyń - Żychlin, dla której określa się łączna ilość kilometrów (od poniedziałku do piątku) – 125 </w:t>
      </w:r>
      <w:proofErr w:type="spellStart"/>
      <w:r w:rsidRPr="003C25E6">
        <w:rPr>
          <w:rFonts w:ascii="Times New Roman" w:hAnsi="Times New Roman"/>
          <w:sz w:val="24"/>
          <w:szCs w:val="24"/>
        </w:rPr>
        <w:t>km</w:t>
      </w:r>
      <w:proofErr w:type="spellEnd"/>
      <w:r w:rsidRPr="003C25E6">
        <w:rPr>
          <w:rFonts w:ascii="Times New Roman" w:hAnsi="Times New Roman"/>
          <w:sz w:val="24"/>
          <w:szCs w:val="24"/>
        </w:rPr>
        <w:t xml:space="preserve">. Godziny odjazdu – 13:30, godziny przyjazdu – 14:05; 4) Trasa IV - Żychlin - Oporów - Kutno – Oporów – Sokołówek – Żychlin – Grabów - Żychlin – Biała – Zarębów – Strzelce – Chochołów – </w:t>
      </w:r>
      <w:proofErr w:type="spellStart"/>
      <w:r w:rsidRPr="003C25E6">
        <w:rPr>
          <w:rFonts w:ascii="Times New Roman" w:hAnsi="Times New Roman"/>
          <w:sz w:val="24"/>
          <w:szCs w:val="24"/>
        </w:rPr>
        <w:t>Oratki</w:t>
      </w:r>
      <w:proofErr w:type="spellEnd"/>
      <w:r w:rsidRPr="003C25E6">
        <w:rPr>
          <w:rFonts w:ascii="Times New Roman" w:hAnsi="Times New Roman"/>
          <w:sz w:val="24"/>
          <w:szCs w:val="24"/>
        </w:rPr>
        <w:t xml:space="preserve"> - Zgoda – </w:t>
      </w:r>
      <w:proofErr w:type="spellStart"/>
      <w:r w:rsidRPr="003C25E6">
        <w:rPr>
          <w:rFonts w:ascii="Times New Roman" w:hAnsi="Times New Roman"/>
          <w:sz w:val="24"/>
          <w:szCs w:val="24"/>
        </w:rPr>
        <w:t>Śleszynek</w:t>
      </w:r>
      <w:proofErr w:type="spellEnd"/>
      <w:r w:rsidRPr="003C25E6">
        <w:rPr>
          <w:rFonts w:ascii="Times New Roman" w:hAnsi="Times New Roman"/>
          <w:sz w:val="24"/>
          <w:szCs w:val="24"/>
        </w:rPr>
        <w:t xml:space="preserve"> – Żychlin, dla której określa się łączna ilość kilometrów (od poniedziałku do piątku) – 369 </w:t>
      </w:r>
      <w:proofErr w:type="spellStart"/>
      <w:r w:rsidRPr="003C25E6">
        <w:rPr>
          <w:rFonts w:ascii="Times New Roman" w:hAnsi="Times New Roman"/>
          <w:sz w:val="24"/>
          <w:szCs w:val="24"/>
        </w:rPr>
        <w:t>km</w:t>
      </w:r>
      <w:proofErr w:type="spellEnd"/>
      <w:r w:rsidRPr="003C25E6">
        <w:rPr>
          <w:rFonts w:ascii="Times New Roman" w:hAnsi="Times New Roman"/>
          <w:sz w:val="24"/>
          <w:szCs w:val="24"/>
        </w:rPr>
        <w:t xml:space="preserve">. Godziny odjazdu – 14:05, godziny przyjazdu – 16:30; Przewozem objęte będą dzieci i uczniowie: - wg Trasy III ze szkół i przedszkoli, dla których Gmina Żychlin jest organem prowadzącym - wg Trasy I, II i IV niepełnosprawne z terenu Gminy Żychlin do szkół specjalnych zlokalizowanych na terenie miasta Kutno. Powyższe trasy obsługuje 1 bus. </w:t>
      </w:r>
      <w:r w:rsidRPr="003C25E6">
        <w:rPr>
          <w:rFonts w:ascii="Times New Roman" w:hAnsi="Times New Roman"/>
          <w:sz w:val="24"/>
          <w:szCs w:val="24"/>
        </w:rPr>
        <w:br/>
      </w:r>
      <w:r w:rsidRPr="003C25E6">
        <w:rPr>
          <w:rFonts w:ascii="Times New Roman" w:hAnsi="Times New Roman"/>
          <w:b/>
          <w:bCs/>
          <w:sz w:val="24"/>
          <w:szCs w:val="24"/>
        </w:rPr>
        <w:t xml:space="preserve">2) Wspólny Słownik Zamówień(CPV): </w:t>
      </w:r>
      <w:r>
        <w:rPr>
          <w:rFonts w:ascii="Times New Roman" w:hAnsi="Times New Roman"/>
          <w:sz w:val="24"/>
          <w:szCs w:val="24"/>
        </w:rPr>
        <w:t xml:space="preserve">60112000-6, </w:t>
      </w:r>
      <w:r w:rsidRPr="003C25E6">
        <w:rPr>
          <w:rFonts w:ascii="Times New Roman" w:hAnsi="Times New Roman"/>
          <w:sz w:val="24"/>
          <w:szCs w:val="24"/>
        </w:rPr>
        <w:br/>
      </w:r>
      <w:r w:rsidRPr="003C25E6">
        <w:rPr>
          <w:rFonts w:ascii="Times New Roman" w:hAnsi="Times New Roman"/>
          <w:b/>
          <w:bCs/>
          <w:sz w:val="24"/>
          <w:szCs w:val="24"/>
        </w:rPr>
        <w:t>3) Wartość części zamówienia(jeżeli zamawiający podaje informacje o wartości zamówienia):</w:t>
      </w:r>
      <w:r>
        <w:rPr>
          <w:rFonts w:ascii="Times New Roman" w:hAnsi="Times New Roman"/>
          <w:sz w:val="24"/>
          <w:szCs w:val="24"/>
        </w:rPr>
        <w:br/>
        <w:t xml:space="preserve">Wartość bez VAT: </w:t>
      </w:r>
      <w:r>
        <w:rPr>
          <w:rFonts w:ascii="Times New Roman" w:hAnsi="Times New Roman"/>
          <w:sz w:val="24"/>
          <w:szCs w:val="24"/>
        </w:rPr>
        <w:br/>
        <w:t xml:space="preserve">Waluta: </w:t>
      </w:r>
      <w:r w:rsidRPr="003C25E6">
        <w:rPr>
          <w:rFonts w:ascii="Times New Roman" w:hAnsi="Times New Roman"/>
          <w:sz w:val="24"/>
          <w:szCs w:val="24"/>
        </w:rPr>
        <w:br/>
      </w:r>
      <w:r w:rsidRPr="003C25E6">
        <w:rPr>
          <w:rFonts w:ascii="Times New Roman" w:hAnsi="Times New Roman"/>
          <w:b/>
          <w:bCs/>
          <w:sz w:val="24"/>
          <w:szCs w:val="24"/>
        </w:rPr>
        <w:t xml:space="preserve">4) Czas trwania lub termin wykonania: </w:t>
      </w:r>
      <w:r w:rsidRPr="003C25E6">
        <w:rPr>
          <w:rFonts w:ascii="Times New Roman" w:hAnsi="Times New Roman"/>
          <w:sz w:val="24"/>
          <w:szCs w:val="24"/>
        </w:rPr>
        <w:br/>
        <w:t xml:space="preserve">okres w miesiącach: </w:t>
      </w:r>
      <w:r w:rsidRPr="003C25E6">
        <w:rPr>
          <w:rFonts w:ascii="Times New Roman" w:hAnsi="Times New Roman"/>
          <w:sz w:val="24"/>
          <w:szCs w:val="24"/>
        </w:rPr>
        <w:br/>
        <w:t xml:space="preserve">okres w dniach: </w:t>
      </w:r>
      <w:r w:rsidRPr="003C25E6">
        <w:rPr>
          <w:rFonts w:ascii="Times New Roman" w:hAnsi="Times New Roman"/>
          <w:sz w:val="24"/>
          <w:szCs w:val="24"/>
        </w:rPr>
        <w:br/>
        <w:t>data rozpoczęcia: 2018-01-01</w:t>
      </w:r>
      <w:r w:rsidRPr="003C25E6">
        <w:rPr>
          <w:rFonts w:ascii="Times New Roman" w:hAnsi="Times New Roman"/>
          <w:sz w:val="24"/>
          <w:szCs w:val="24"/>
        </w:rPr>
        <w:br/>
      </w:r>
      <w:r w:rsidRPr="003C25E6">
        <w:rPr>
          <w:rFonts w:ascii="Times New Roman" w:hAnsi="Times New Roman"/>
          <w:sz w:val="24"/>
          <w:szCs w:val="24"/>
        </w:rPr>
        <w:lastRenderedPageBreak/>
        <w:t>data zakończenia: 2019-12-31</w:t>
      </w:r>
      <w:r w:rsidRPr="003C25E6">
        <w:rPr>
          <w:rFonts w:ascii="Times New Roman" w:hAnsi="Times New Roman"/>
          <w:sz w:val="24"/>
          <w:szCs w:val="24"/>
        </w:rPr>
        <w:br/>
      </w:r>
      <w:r w:rsidRPr="003C25E6">
        <w:rPr>
          <w:rFonts w:ascii="Times New Roman" w:hAnsi="Times New Roman"/>
          <w:b/>
          <w:bCs/>
          <w:sz w:val="24"/>
          <w:szCs w:val="24"/>
        </w:rPr>
        <w:t xml:space="preserve">5) Kryteria oceny ofert: </w:t>
      </w:r>
    </w:p>
    <w:tbl>
      <w:tblPr>
        <w:tblW w:w="0" w:type="auto"/>
        <w:tblBorders>
          <w:top w:val="single" w:sz="4" w:space="0" w:color="000000"/>
          <w:left w:val="single" w:sz="4" w:space="0" w:color="000000"/>
          <w:bottom w:val="single" w:sz="4" w:space="0" w:color="000000"/>
          <w:right w:val="single" w:sz="4" w:space="0" w:color="000000"/>
        </w:tblBorders>
        <w:tblCellMar>
          <w:top w:w="15" w:type="dxa"/>
          <w:left w:w="15" w:type="dxa"/>
          <w:bottom w:w="15" w:type="dxa"/>
          <w:right w:w="15" w:type="dxa"/>
        </w:tblCellMar>
        <w:tblLook w:val="04A0"/>
      </w:tblPr>
      <w:tblGrid>
        <w:gridCol w:w="4682"/>
        <w:gridCol w:w="1016"/>
      </w:tblGrid>
      <w:tr w:rsidR="003C25E6" w:rsidRPr="003C25E6" w:rsidTr="003C25E6">
        <w:tc>
          <w:tcPr>
            <w:tcW w:w="0" w:type="auto"/>
            <w:tcBorders>
              <w:top w:val="single" w:sz="4" w:space="0" w:color="000000"/>
              <w:left w:val="single" w:sz="4" w:space="0" w:color="000000"/>
              <w:bottom w:val="single" w:sz="4" w:space="0" w:color="000000"/>
              <w:right w:val="single" w:sz="4" w:space="0" w:color="000000"/>
            </w:tcBorders>
            <w:vAlign w:val="center"/>
            <w:hideMark/>
          </w:tcPr>
          <w:p w:rsidR="003C25E6" w:rsidRPr="003C25E6" w:rsidRDefault="003C25E6" w:rsidP="003C25E6">
            <w:pPr>
              <w:spacing w:after="0" w:line="240" w:lineRule="auto"/>
              <w:rPr>
                <w:rFonts w:ascii="Times New Roman" w:hAnsi="Times New Roman"/>
                <w:sz w:val="24"/>
                <w:szCs w:val="24"/>
              </w:rPr>
            </w:pPr>
            <w:r w:rsidRPr="003C25E6">
              <w:rPr>
                <w:rFonts w:ascii="Times New Roman" w:hAnsi="Times New Roman"/>
                <w:sz w:val="24"/>
                <w:szCs w:val="24"/>
              </w:rPr>
              <w:t>Kryterium</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3C25E6" w:rsidRPr="003C25E6" w:rsidRDefault="003C25E6" w:rsidP="003C25E6">
            <w:pPr>
              <w:spacing w:after="0" w:line="240" w:lineRule="auto"/>
              <w:rPr>
                <w:rFonts w:ascii="Times New Roman" w:hAnsi="Times New Roman"/>
                <w:sz w:val="24"/>
                <w:szCs w:val="24"/>
              </w:rPr>
            </w:pPr>
            <w:r w:rsidRPr="003C25E6">
              <w:rPr>
                <w:rFonts w:ascii="Times New Roman" w:hAnsi="Times New Roman"/>
                <w:sz w:val="24"/>
                <w:szCs w:val="24"/>
              </w:rPr>
              <w:t>Znaczenie</w:t>
            </w:r>
          </w:p>
        </w:tc>
      </w:tr>
      <w:tr w:rsidR="003C25E6" w:rsidRPr="003C25E6" w:rsidTr="003C25E6">
        <w:tc>
          <w:tcPr>
            <w:tcW w:w="0" w:type="auto"/>
            <w:tcBorders>
              <w:top w:val="single" w:sz="4" w:space="0" w:color="000000"/>
              <w:left w:val="single" w:sz="4" w:space="0" w:color="000000"/>
              <w:bottom w:val="single" w:sz="4" w:space="0" w:color="000000"/>
              <w:right w:val="single" w:sz="4" w:space="0" w:color="000000"/>
            </w:tcBorders>
            <w:vAlign w:val="center"/>
            <w:hideMark/>
          </w:tcPr>
          <w:p w:rsidR="003C25E6" w:rsidRPr="003C25E6" w:rsidRDefault="003C25E6" w:rsidP="003C25E6">
            <w:pPr>
              <w:spacing w:after="0" w:line="240" w:lineRule="auto"/>
              <w:rPr>
                <w:rFonts w:ascii="Times New Roman" w:hAnsi="Times New Roman"/>
                <w:sz w:val="24"/>
                <w:szCs w:val="24"/>
              </w:rPr>
            </w:pPr>
            <w:r w:rsidRPr="003C25E6">
              <w:rPr>
                <w:rFonts w:ascii="Times New Roman" w:hAnsi="Times New Roman"/>
                <w:sz w:val="24"/>
                <w:szCs w:val="24"/>
              </w:rPr>
              <w:t>Cena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3C25E6" w:rsidRPr="003C25E6" w:rsidRDefault="003C25E6" w:rsidP="003C25E6">
            <w:pPr>
              <w:spacing w:after="0" w:line="240" w:lineRule="auto"/>
              <w:rPr>
                <w:rFonts w:ascii="Times New Roman" w:hAnsi="Times New Roman"/>
                <w:sz w:val="24"/>
                <w:szCs w:val="24"/>
              </w:rPr>
            </w:pPr>
            <w:r w:rsidRPr="003C25E6">
              <w:rPr>
                <w:rFonts w:ascii="Times New Roman" w:hAnsi="Times New Roman"/>
                <w:sz w:val="24"/>
                <w:szCs w:val="24"/>
              </w:rPr>
              <w:t>60,00</w:t>
            </w:r>
          </w:p>
        </w:tc>
      </w:tr>
      <w:tr w:rsidR="003C25E6" w:rsidRPr="003C25E6" w:rsidTr="003C25E6">
        <w:tc>
          <w:tcPr>
            <w:tcW w:w="0" w:type="auto"/>
            <w:tcBorders>
              <w:top w:val="single" w:sz="4" w:space="0" w:color="000000"/>
              <w:left w:val="single" w:sz="4" w:space="0" w:color="000000"/>
              <w:bottom w:val="single" w:sz="4" w:space="0" w:color="000000"/>
              <w:right w:val="single" w:sz="4" w:space="0" w:color="000000"/>
            </w:tcBorders>
            <w:vAlign w:val="center"/>
            <w:hideMark/>
          </w:tcPr>
          <w:p w:rsidR="003C25E6" w:rsidRPr="003C25E6" w:rsidRDefault="003C25E6" w:rsidP="003C25E6">
            <w:pPr>
              <w:spacing w:after="0" w:line="240" w:lineRule="auto"/>
              <w:rPr>
                <w:rFonts w:ascii="Times New Roman" w:hAnsi="Times New Roman"/>
                <w:sz w:val="24"/>
                <w:szCs w:val="24"/>
              </w:rPr>
            </w:pPr>
            <w:r w:rsidRPr="003C25E6">
              <w:rPr>
                <w:rFonts w:ascii="Times New Roman" w:hAnsi="Times New Roman"/>
                <w:sz w:val="24"/>
                <w:szCs w:val="24"/>
              </w:rPr>
              <w:t>Serwis (czas podstawienia pojazdu zastępczego)</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3C25E6" w:rsidRPr="003C25E6" w:rsidRDefault="003C25E6" w:rsidP="003C25E6">
            <w:pPr>
              <w:spacing w:after="0" w:line="240" w:lineRule="auto"/>
              <w:rPr>
                <w:rFonts w:ascii="Times New Roman" w:hAnsi="Times New Roman"/>
                <w:sz w:val="24"/>
                <w:szCs w:val="24"/>
              </w:rPr>
            </w:pPr>
            <w:r w:rsidRPr="003C25E6">
              <w:rPr>
                <w:rFonts w:ascii="Times New Roman" w:hAnsi="Times New Roman"/>
                <w:sz w:val="24"/>
                <w:szCs w:val="24"/>
              </w:rPr>
              <w:t>20,00</w:t>
            </w:r>
          </w:p>
        </w:tc>
      </w:tr>
      <w:tr w:rsidR="003C25E6" w:rsidRPr="003C25E6" w:rsidTr="003C25E6">
        <w:tc>
          <w:tcPr>
            <w:tcW w:w="0" w:type="auto"/>
            <w:tcBorders>
              <w:top w:val="single" w:sz="4" w:space="0" w:color="000000"/>
              <w:left w:val="single" w:sz="4" w:space="0" w:color="000000"/>
              <w:bottom w:val="single" w:sz="4" w:space="0" w:color="000000"/>
              <w:right w:val="single" w:sz="4" w:space="0" w:color="000000"/>
            </w:tcBorders>
            <w:vAlign w:val="center"/>
            <w:hideMark/>
          </w:tcPr>
          <w:p w:rsidR="003C25E6" w:rsidRPr="003C25E6" w:rsidRDefault="003C25E6" w:rsidP="003C25E6">
            <w:pPr>
              <w:spacing w:after="0" w:line="240" w:lineRule="auto"/>
              <w:rPr>
                <w:rFonts w:ascii="Times New Roman" w:hAnsi="Times New Roman"/>
                <w:sz w:val="24"/>
                <w:szCs w:val="24"/>
              </w:rPr>
            </w:pPr>
            <w:r w:rsidRPr="003C25E6">
              <w:rPr>
                <w:rFonts w:ascii="Times New Roman" w:hAnsi="Times New Roman"/>
                <w:sz w:val="24"/>
                <w:szCs w:val="24"/>
              </w:rPr>
              <w:t>Doświadczenie kierowców</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3C25E6" w:rsidRPr="003C25E6" w:rsidRDefault="003C25E6" w:rsidP="003C25E6">
            <w:pPr>
              <w:spacing w:after="0" w:line="240" w:lineRule="auto"/>
              <w:rPr>
                <w:rFonts w:ascii="Times New Roman" w:hAnsi="Times New Roman"/>
                <w:sz w:val="24"/>
                <w:szCs w:val="24"/>
              </w:rPr>
            </w:pPr>
            <w:r w:rsidRPr="003C25E6">
              <w:rPr>
                <w:rFonts w:ascii="Times New Roman" w:hAnsi="Times New Roman"/>
                <w:sz w:val="24"/>
                <w:szCs w:val="24"/>
              </w:rPr>
              <w:t>20,00</w:t>
            </w:r>
          </w:p>
        </w:tc>
      </w:tr>
    </w:tbl>
    <w:p w:rsidR="003C25E6" w:rsidRPr="003C25E6" w:rsidRDefault="003C25E6" w:rsidP="003C25E6">
      <w:pPr>
        <w:spacing w:after="240" w:line="240" w:lineRule="auto"/>
        <w:rPr>
          <w:rFonts w:ascii="Times New Roman" w:hAnsi="Times New Roman"/>
          <w:sz w:val="24"/>
          <w:szCs w:val="24"/>
        </w:rPr>
      </w:pPr>
      <w:r w:rsidRPr="003C25E6">
        <w:rPr>
          <w:rFonts w:ascii="Times New Roman" w:hAnsi="Times New Roman"/>
          <w:sz w:val="24"/>
          <w:szCs w:val="24"/>
        </w:rPr>
        <w:br/>
      </w:r>
      <w:r w:rsidRPr="003C25E6">
        <w:rPr>
          <w:rFonts w:ascii="Times New Roman" w:hAnsi="Times New Roman"/>
          <w:b/>
          <w:bCs/>
          <w:sz w:val="24"/>
          <w:szCs w:val="24"/>
        </w:rPr>
        <w:t>6) INFORMACJE DODATKOWE:</w:t>
      </w:r>
      <w:r w:rsidRPr="003C25E6">
        <w:rPr>
          <w:rFonts w:ascii="Times New Roman" w:hAnsi="Times New Roman"/>
          <w:sz w:val="24"/>
          <w:szCs w:val="24"/>
        </w:rPr>
        <w:br/>
      </w:r>
    </w:p>
    <w:p w:rsidR="003C25E6" w:rsidRPr="003C25E6" w:rsidRDefault="003C25E6" w:rsidP="003C25E6">
      <w:pPr>
        <w:spacing w:after="240" w:line="240" w:lineRule="auto"/>
        <w:rPr>
          <w:rFonts w:ascii="Times New Roman" w:hAnsi="Times New Roman"/>
          <w:sz w:val="24"/>
          <w:szCs w:val="24"/>
        </w:rPr>
      </w:pPr>
    </w:p>
    <w:p w:rsidR="004C5384" w:rsidRDefault="004C5384" w:rsidP="004C5384">
      <w:pPr>
        <w:spacing w:after="0" w:line="240" w:lineRule="auto"/>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Burmistrz Gminy Żychlin</w:t>
      </w:r>
    </w:p>
    <w:p w:rsidR="004C5384" w:rsidRDefault="004C5384" w:rsidP="004C5384">
      <w:pPr>
        <w:spacing w:after="0" w:line="240" w:lineRule="auto"/>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
    <w:p w:rsidR="004C5384" w:rsidRPr="00C279F9" w:rsidRDefault="004C5384" w:rsidP="004C5384">
      <w:pPr>
        <w:spacing w:after="0" w:line="240" w:lineRule="auto"/>
        <w:rPr>
          <w:rFonts w:ascii="Times New Roman" w:hAnsi="Times New Roman"/>
          <w:sz w:val="24"/>
          <w:szCs w:val="24"/>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Grzegorz Ambroziak</w:t>
      </w:r>
    </w:p>
    <w:p w:rsidR="003C25E6" w:rsidRPr="003C25E6" w:rsidRDefault="003C25E6" w:rsidP="003C25E6">
      <w:pPr>
        <w:spacing w:after="240" w:line="240" w:lineRule="auto"/>
        <w:rPr>
          <w:rFonts w:ascii="Times New Roman" w:hAnsi="Times New Roman"/>
          <w:sz w:val="24"/>
          <w:szCs w:val="24"/>
        </w:rPr>
      </w:pPr>
    </w:p>
    <w:tbl>
      <w:tblPr>
        <w:tblW w:w="0" w:type="auto"/>
        <w:tblCellSpacing w:w="15" w:type="dxa"/>
        <w:tblCellMar>
          <w:top w:w="15" w:type="dxa"/>
          <w:left w:w="15" w:type="dxa"/>
          <w:bottom w:w="15" w:type="dxa"/>
          <w:right w:w="15" w:type="dxa"/>
        </w:tblCellMar>
        <w:tblLook w:val="04A0"/>
      </w:tblPr>
      <w:tblGrid>
        <w:gridCol w:w="96"/>
      </w:tblGrid>
      <w:tr w:rsidR="003C25E6" w:rsidRPr="003C25E6" w:rsidTr="003C25E6">
        <w:trPr>
          <w:tblCellSpacing w:w="15" w:type="dxa"/>
        </w:trPr>
        <w:tc>
          <w:tcPr>
            <w:tcW w:w="0" w:type="auto"/>
            <w:vAlign w:val="center"/>
            <w:hideMark/>
          </w:tcPr>
          <w:p w:rsidR="003C25E6" w:rsidRPr="003C25E6" w:rsidRDefault="003C25E6" w:rsidP="003C25E6">
            <w:pPr>
              <w:spacing w:after="0" w:line="240" w:lineRule="auto"/>
              <w:rPr>
                <w:rFonts w:ascii="Times New Roman" w:hAnsi="Times New Roman"/>
                <w:sz w:val="24"/>
                <w:szCs w:val="24"/>
              </w:rPr>
            </w:pPr>
          </w:p>
        </w:tc>
      </w:tr>
    </w:tbl>
    <w:p w:rsidR="003C25E6" w:rsidRPr="003C25E6" w:rsidRDefault="003C25E6" w:rsidP="003C25E6">
      <w:pPr>
        <w:pBdr>
          <w:top w:val="single" w:sz="6" w:space="1" w:color="auto"/>
        </w:pBdr>
        <w:spacing w:after="0" w:line="240" w:lineRule="auto"/>
        <w:jc w:val="center"/>
        <w:rPr>
          <w:rFonts w:ascii="Arial" w:hAnsi="Arial" w:cs="Arial"/>
          <w:vanish/>
          <w:sz w:val="16"/>
          <w:szCs w:val="16"/>
        </w:rPr>
      </w:pPr>
      <w:r w:rsidRPr="003C25E6">
        <w:rPr>
          <w:rFonts w:ascii="Arial" w:hAnsi="Arial" w:cs="Arial"/>
          <w:vanish/>
          <w:sz w:val="16"/>
          <w:szCs w:val="16"/>
        </w:rPr>
        <w:t>Dół formularza</w:t>
      </w:r>
    </w:p>
    <w:p w:rsidR="003C25E6" w:rsidRPr="003C25E6" w:rsidRDefault="003C25E6" w:rsidP="003C25E6">
      <w:pPr>
        <w:pBdr>
          <w:bottom w:val="single" w:sz="6" w:space="1" w:color="auto"/>
        </w:pBdr>
        <w:spacing w:after="0" w:line="240" w:lineRule="auto"/>
        <w:jc w:val="center"/>
        <w:rPr>
          <w:rFonts w:ascii="Arial" w:hAnsi="Arial" w:cs="Arial"/>
          <w:vanish/>
          <w:sz w:val="16"/>
          <w:szCs w:val="16"/>
        </w:rPr>
      </w:pPr>
      <w:r w:rsidRPr="003C25E6">
        <w:rPr>
          <w:rFonts w:ascii="Arial" w:hAnsi="Arial" w:cs="Arial"/>
          <w:vanish/>
          <w:sz w:val="16"/>
          <w:szCs w:val="16"/>
        </w:rPr>
        <w:t>Początek formularza</w:t>
      </w:r>
    </w:p>
    <w:p w:rsidR="003C25E6" w:rsidRPr="003C25E6" w:rsidRDefault="003C25E6" w:rsidP="003C25E6">
      <w:pPr>
        <w:pBdr>
          <w:top w:val="single" w:sz="6" w:space="1" w:color="auto"/>
        </w:pBdr>
        <w:spacing w:after="0" w:line="240" w:lineRule="auto"/>
        <w:jc w:val="center"/>
        <w:rPr>
          <w:rFonts w:ascii="Arial" w:hAnsi="Arial" w:cs="Arial"/>
          <w:vanish/>
          <w:sz w:val="16"/>
          <w:szCs w:val="16"/>
        </w:rPr>
      </w:pPr>
      <w:r w:rsidRPr="003C25E6">
        <w:rPr>
          <w:rFonts w:ascii="Arial" w:hAnsi="Arial" w:cs="Arial"/>
          <w:vanish/>
          <w:sz w:val="16"/>
          <w:szCs w:val="16"/>
        </w:rPr>
        <w:t>Dół formularza</w:t>
      </w:r>
    </w:p>
    <w:p w:rsidR="00E34CE3" w:rsidRDefault="00E34CE3"/>
    <w:sectPr w:rsidR="00E34CE3" w:rsidSect="003C25E6">
      <w:pgSz w:w="11906" w:h="16838"/>
      <w:pgMar w:top="709"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00000000" w:usb2="00000000" w:usb3="00000000" w:csb0="000001FF" w:csb1="00000000"/>
  </w:font>
  <w:font w:name="Cambria">
    <w:panose1 w:val="02040503050406030204"/>
    <w:charset w:val="EE"/>
    <w:family w:val="roman"/>
    <w:pitch w:val="variable"/>
    <w:sig w:usb0="A00002EF" w:usb1="4000004B" w:usb2="00000000" w:usb3="00000000" w:csb0="0000009F" w:csb1="00000000"/>
  </w:font>
  <w:font w:name="Arial">
    <w:panose1 w:val="020B0604020202020204"/>
    <w:charset w:val="EE"/>
    <w:family w:val="swiss"/>
    <w:pitch w:val="variable"/>
    <w:sig w:usb0="20002A87" w:usb1="00000000" w:usb2="00000000"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08"/>
  <w:hyphenationZone w:val="425"/>
  <w:characterSpacingControl w:val="doNotCompress"/>
  <w:compat/>
  <w:rsids>
    <w:rsidRoot w:val="003C25E6"/>
    <w:rsid w:val="00114C1C"/>
    <w:rsid w:val="003C25E6"/>
    <w:rsid w:val="004C5384"/>
    <w:rsid w:val="008149E6"/>
    <w:rsid w:val="00E34CE3"/>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14C1C"/>
    <w:pPr>
      <w:spacing w:after="200" w:line="276" w:lineRule="auto"/>
    </w:pPr>
    <w:rPr>
      <w:sz w:val="22"/>
      <w:szCs w:val="22"/>
    </w:rPr>
  </w:style>
  <w:style w:type="paragraph" w:styleId="Nagwek1">
    <w:name w:val="heading 1"/>
    <w:basedOn w:val="Normalny"/>
    <w:link w:val="Nagwek1Znak"/>
    <w:uiPriority w:val="9"/>
    <w:qFormat/>
    <w:rsid w:val="00114C1C"/>
    <w:pPr>
      <w:spacing w:before="100" w:beforeAutospacing="1" w:after="100" w:afterAutospacing="1" w:line="240" w:lineRule="auto"/>
      <w:outlineLvl w:val="0"/>
    </w:pPr>
    <w:rPr>
      <w:rFonts w:ascii="Times New Roman" w:hAnsi="Times New Roman"/>
      <w:b/>
      <w:bCs/>
      <w:kern w:val="36"/>
      <w:sz w:val="48"/>
      <w:szCs w:val="48"/>
    </w:rPr>
  </w:style>
  <w:style w:type="paragraph" w:styleId="Nagwek2">
    <w:name w:val="heading 2"/>
    <w:basedOn w:val="Normalny"/>
    <w:next w:val="Normalny"/>
    <w:link w:val="Nagwek2Znak"/>
    <w:uiPriority w:val="9"/>
    <w:semiHidden/>
    <w:unhideWhenUsed/>
    <w:qFormat/>
    <w:rsid w:val="00114C1C"/>
    <w:pPr>
      <w:keepNext/>
      <w:keepLines/>
      <w:spacing w:before="200" w:after="0"/>
      <w:outlineLvl w:val="1"/>
    </w:pPr>
    <w:rPr>
      <w:rFonts w:ascii="Cambria" w:hAnsi="Cambria"/>
      <w:b/>
      <w:bCs/>
      <w:color w:val="4F81BD"/>
      <w:sz w:val="26"/>
      <w:szCs w:val="26"/>
    </w:rPr>
  </w:style>
  <w:style w:type="paragraph" w:styleId="Nagwek3">
    <w:name w:val="heading 3"/>
    <w:basedOn w:val="Normalny"/>
    <w:next w:val="Normalny"/>
    <w:link w:val="Nagwek3Znak"/>
    <w:uiPriority w:val="9"/>
    <w:semiHidden/>
    <w:unhideWhenUsed/>
    <w:qFormat/>
    <w:rsid w:val="00114C1C"/>
    <w:pPr>
      <w:keepNext/>
      <w:keepLines/>
      <w:spacing w:before="200" w:after="0"/>
      <w:outlineLvl w:val="2"/>
    </w:pPr>
    <w:rPr>
      <w:rFonts w:ascii="Cambria" w:hAnsi="Cambria"/>
      <w:b/>
      <w:bCs/>
      <w:color w:val="4F81BD"/>
      <w:sz w:val="20"/>
      <w:szCs w:val="20"/>
    </w:rPr>
  </w:style>
  <w:style w:type="paragraph" w:styleId="Nagwek4">
    <w:name w:val="heading 4"/>
    <w:basedOn w:val="Normalny"/>
    <w:link w:val="Nagwek4Znak"/>
    <w:uiPriority w:val="9"/>
    <w:qFormat/>
    <w:rsid w:val="00114C1C"/>
    <w:pPr>
      <w:spacing w:before="100" w:beforeAutospacing="1" w:after="100" w:afterAutospacing="1" w:line="240" w:lineRule="auto"/>
      <w:outlineLvl w:val="3"/>
    </w:pPr>
    <w:rPr>
      <w:rFonts w:ascii="Times New Roman" w:hAnsi="Times New Roman"/>
      <w:b/>
      <w:bCs/>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trPr>
      <w:hidden/>
    </w:tr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114C1C"/>
    <w:rPr>
      <w:rFonts w:ascii="Times New Roman" w:eastAsia="Times New Roman" w:hAnsi="Times New Roman" w:cs="Times New Roman"/>
      <w:b/>
      <w:bCs/>
      <w:kern w:val="36"/>
      <w:sz w:val="48"/>
      <w:szCs w:val="48"/>
    </w:rPr>
  </w:style>
  <w:style w:type="character" w:customStyle="1" w:styleId="Nagwek2Znak">
    <w:name w:val="Nagłówek 2 Znak"/>
    <w:basedOn w:val="Domylnaczcionkaakapitu"/>
    <w:link w:val="Nagwek2"/>
    <w:uiPriority w:val="9"/>
    <w:semiHidden/>
    <w:rsid w:val="00114C1C"/>
    <w:rPr>
      <w:rFonts w:ascii="Cambria" w:eastAsia="Times New Roman" w:hAnsi="Cambria" w:cs="Times New Roman"/>
      <w:b/>
      <w:bCs/>
      <w:color w:val="4F81BD"/>
      <w:sz w:val="26"/>
      <w:szCs w:val="26"/>
    </w:rPr>
  </w:style>
  <w:style w:type="character" w:customStyle="1" w:styleId="Nagwek3Znak">
    <w:name w:val="Nagłówek 3 Znak"/>
    <w:basedOn w:val="Domylnaczcionkaakapitu"/>
    <w:link w:val="Nagwek3"/>
    <w:uiPriority w:val="9"/>
    <w:semiHidden/>
    <w:rsid w:val="00114C1C"/>
    <w:rPr>
      <w:rFonts w:ascii="Cambria" w:eastAsia="Times New Roman" w:hAnsi="Cambria" w:cs="Times New Roman"/>
      <w:b/>
      <w:bCs/>
      <w:color w:val="4F81BD"/>
    </w:rPr>
  </w:style>
  <w:style w:type="character" w:customStyle="1" w:styleId="Nagwek4Znak">
    <w:name w:val="Nagłówek 4 Znak"/>
    <w:basedOn w:val="Domylnaczcionkaakapitu"/>
    <w:link w:val="Nagwek4"/>
    <w:uiPriority w:val="9"/>
    <w:rsid w:val="00114C1C"/>
    <w:rPr>
      <w:rFonts w:ascii="Times New Roman" w:eastAsia="Times New Roman" w:hAnsi="Times New Roman" w:cs="Times New Roman"/>
      <w:b/>
      <w:bCs/>
      <w:sz w:val="24"/>
      <w:szCs w:val="24"/>
    </w:rPr>
  </w:style>
  <w:style w:type="paragraph" w:styleId="Podtytu">
    <w:name w:val="Subtitle"/>
    <w:basedOn w:val="Normalny"/>
    <w:next w:val="Normalny"/>
    <w:link w:val="PodtytuZnak"/>
    <w:qFormat/>
    <w:rsid w:val="00114C1C"/>
    <w:pPr>
      <w:suppressAutoHyphens/>
      <w:spacing w:after="0" w:line="240" w:lineRule="auto"/>
      <w:jc w:val="both"/>
    </w:pPr>
    <w:rPr>
      <w:rFonts w:ascii="Times New Roman" w:hAnsi="Times New Roman"/>
      <w:b/>
      <w:sz w:val="28"/>
      <w:szCs w:val="20"/>
      <w:lang w:eastAsia="ar-SA"/>
    </w:rPr>
  </w:style>
  <w:style w:type="character" w:customStyle="1" w:styleId="PodtytuZnak">
    <w:name w:val="Podtytuł Znak"/>
    <w:basedOn w:val="Domylnaczcionkaakapitu"/>
    <w:link w:val="Podtytu"/>
    <w:rsid w:val="00114C1C"/>
    <w:rPr>
      <w:rFonts w:ascii="Times New Roman" w:eastAsia="Times New Roman" w:hAnsi="Times New Roman" w:cs="Times New Roman"/>
      <w:b/>
      <w:sz w:val="28"/>
      <w:szCs w:val="20"/>
      <w:lang w:eastAsia="ar-SA"/>
    </w:rPr>
  </w:style>
  <w:style w:type="paragraph" w:styleId="Tekstpodstawowy">
    <w:name w:val="Body Text"/>
    <w:basedOn w:val="Normalny"/>
    <w:link w:val="TekstpodstawowyZnak"/>
    <w:uiPriority w:val="99"/>
    <w:semiHidden/>
    <w:unhideWhenUsed/>
    <w:rsid w:val="00114C1C"/>
    <w:pPr>
      <w:spacing w:after="120"/>
    </w:pPr>
  </w:style>
  <w:style w:type="character" w:customStyle="1" w:styleId="TekstpodstawowyZnak">
    <w:name w:val="Tekst podstawowy Znak"/>
    <w:basedOn w:val="Domylnaczcionkaakapitu"/>
    <w:link w:val="Tekstpodstawowy"/>
    <w:uiPriority w:val="99"/>
    <w:semiHidden/>
    <w:rsid w:val="00114C1C"/>
    <w:rPr>
      <w:sz w:val="22"/>
      <w:szCs w:val="22"/>
    </w:rPr>
  </w:style>
  <w:style w:type="character" w:styleId="Pogrubienie">
    <w:name w:val="Strong"/>
    <w:basedOn w:val="Domylnaczcionkaakapitu"/>
    <w:uiPriority w:val="22"/>
    <w:qFormat/>
    <w:rsid w:val="00114C1C"/>
    <w:rPr>
      <w:b/>
      <w:bCs/>
    </w:rPr>
  </w:style>
  <w:style w:type="character" w:styleId="Uwydatnienie">
    <w:name w:val="Emphasis"/>
    <w:basedOn w:val="Domylnaczcionkaakapitu"/>
    <w:uiPriority w:val="20"/>
    <w:qFormat/>
    <w:rsid w:val="00114C1C"/>
    <w:rPr>
      <w:i/>
      <w:iCs/>
    </w:rPr>
  </w:style>
  <w:style w:type="paragraph" w:styleId="Bezodstpw">
    <w:name w:val="No Spacing"/>
    <w:uiPriority w:val="1"/>
    <w:qFormat/>
    <w:rsid w:val="00114C1C"/>
    <w:rPr>
      <w:sz w:val="22"/>
      <w:szCs w:val="22"/>
    </w:rPr>
  </w:style>
  <w:style w:type="paragraph" w:styleId="Akapitzlist">
    <w:name w:val="List Paragraph"/>
    <w:aliases w:val="T_SZ_List Paragraph,normalny tekst,Kolorowa lista — akcent 11,Akapit z listą BS"/>
    <w:basedOn w:val="Normalny"/>
    <w:uiPriority w:val="34"/>
    <w:qFormat/>
    <w:rsid w:val="00114C1C"/>
    <w:pPr>
      <w:ind w:left="720"/>
      <w:contextualSpacing/>
    </w:pPr>
  </w:style>
  <w:style w:type="paragraph" w:customStyle="1" w:styleId="Kolorowalistaakcent12">
    <w:name w:val="Kolorowa lista — akcent 12"/>
    <w:aliases w:val="L1,List Paragraph,Akapit z listą5,Numerowanie"/>
    <w:basedOn w:val="Normalny"/>
    <w:link w:val="Kolorowalistaakcent1Znak"/>
    <w:uiPriority w:val="34"/>
    <w:qFormat/>
    <w:rsid w:val="00114C1C"/>
    <w:pPr>
      <w:spacing w:after="0" w:line="240" w:lineRule="auto"/>
      <w:ind w:left="708"/>
    </w:pPr>
    <w:rPr>
      <w:rFonts w:ascii="Times New Roman" w:hAnsi="Times New Roman"/>
      <w:sz w:val="24"/>
      <w:szCs w:val="24"/>
    </w:rPr>
  </w:style>
  <w:style w:type="character" w:customStyle="1" w:styleId="Kolorowalistaakcent1Znak">
    <w:name w:val="Kolorowa lista — akcent 1 Znak"/>
    <w:aliases w:val="L1 Znak,List Paragraph Znak,Akapit z listą5 Znak,Numerowanie Znak,Akapit z listą Znak,T_SZ_List Paragraph Znak,normalny tekst Znak,Kolorowa lista — akcent 11 Znak,Akapit z listą BS Znak"/>
    <w:link w:val="Kolorowalistaakcent12"/>
    <w:uiPriority w:val="34"/>
    <w:rsid w:val="00114C1C"/>
    <w:rPr>
      <w:rFonts w:ascii="Times New Roman" w:hAnsi="Times New Roman"/>
      <w:sz w:val="24"/>
      <w:szCs w:val="24"/>
    </w:rPr>
  </w:style>
  <w:style w:type="paragraph" w:customStyle="1" w:styleId="Styl1">
    <w:name w:val="Styl1"/>
    <w:basedOn w:val="Normalny"/>
    <w:qFormat/>
    <w:rsid w:val="00114C1C"/>
    <w:pPr>
      <w:spacing w:before="100" w:beforeAutospacing="1" w:after="240" w:line="240" w:lineRule="auto"/>
      <w:jc w:val="center"/>
    </w:pPr>
    <w:rPr>
      <w:rFonts w:ascii="Times New Roman" w:hAnsi="Times New Roman"/>
      <w:b/>
      <w:bCs/>
      <w:sz w:val="24"/>
      <w:szCs w:val="24"/>
    </w:rPr>
  </w:style>
  <w:style w:type="paragraph" w:styleId="Zagicieodgryformularza">
    <w:name w:val="HTML Top of Form"/>
    <w:basedOn w:val="Normalny"/>
    <w:next w:val="Normalny"/>
    <w:link w:val="ZagicieodgryformularzaZnak"/>
    <w:hidden/>
    <w:uiPriority w:val="99"/>
    <w:semiHidden/>
    <w:unhideWhenUsed/>
    <w:rsid w:val="003C25E6"/>
    <w:pPr>
      <w:pBdr>
        <w:bottom w:val="single" w:sz="6" w:space="1" w:color="auto"/>
      </w:pBdr>
      <w:spacing w:after="0" w:line="240" w:lineRule="auto"/>
      <w:jc w:val="center"/>
    </w:pPr>
    <w:rPr>
      <w:rFonts w:ascii="Arial" w:hAnsi="Arial" w:cs="Arial"/>
      <w:vanish/>
      <w:sz w:val="16"/>
      <w:szCs w:val="16"/>
    </w:rPr>
  </w:style>
  <w:style w:type="character" w:customStyle="1" w:styleId="ZagicieodgryformularzaZnak">
    <w:name w:val="Zagięcie od góry formularza Znak"/>
    <w:basedOn w:val="Domylnaczcionkaakapitu"/>
    <w:link w:val="Zagicieodgryformularza"/>
    <w:uiPriority w:val="99"/>
    <w:semiHidden/>
    <w:rsid w:val="003C25E6"/>
    <w:rPr>
      <w:rFonts w:ascii="Arial" w:hAnsi="Arial" w:cs="Arial"/>
      <w:vanish/>
      <w:sz w:val="16"/>
      <w:szCs w:val="16"/>
    </w:rPr>
  </w:style>
  <w:style w:type="paragraph" w:styleId="Zagicieoddouformularza">
    <w:name w:val="HTML Bottom of Form"/>
    <w:basedOn w:val="Normalny"/>
    <w:next w:val="Normalny"/>
    <w:link w:val="ZagicieoddouformularzaZnak"/>
    <w:hidden/>
    <w:uiPriority w:val="99"/>
    <w:semiHidden/>
    <w:unhideWhenUsed/>
    <w:rsid w:val="003C25E6"/>
    <w:pPr>
      <w:pBdr>
        <w:top w:val="single" w:sz="6" w:space="1" w:color="auto"/>
      </w:pBdr>
      <w:spacing w:after="0" w:line="240" w:lineRule="auto"/>
      <w:jc w:val="center"/>
    </w:pPr>
    <w:rPr>
      <w:rFonts w:ascii="Arial" w:hAnsi="Arial" w:cs="Arial"/>
      <w:vanish/>
      <w:sz w:val="16"/>
      <w:szCs w:val="16"/>
    </w:rPr>
  </w:style>
  <w:style w:type="character" w:customStyle="1" w:styleId="ZagicieoddouformularzaZnak">
    <w:name w:val="Zagięcie od dołu formularza Znak"/>
    <w:basedOn w:val="Domylnaczcionkaakapitu"/>
    <w:link w:val="Zagicieoddouformularza"/>
    <w:uiPriority w:val="99"/>
    <w:semiHidden/>
    <w:rsid w:val="003C25E6"/>
    <w:rPr>
      <w:rFonts w:ascii="Arial" w:hAnsi="Arial" w:cs="Arial"/>
      <w:vanish/>
      <w:sz w:val="16"/>
      <w:szCs w:val="16"/>
    </w:rPr>
  </w:style>
</w:styles>
</file>

<file path=word/webSettings.xml><?xml version="1.0" encoding="utf-8"?>
<w:webSettings xmlns:r="http://schemas.openxmlformats.org/officeDocument/2006/relationships" xmlns:w="http://schemas.openxmlformats.org/wordprocessingml/2006/main">
  <w:divs>
    <w:div w:id="1185560809">
      <w:bodyDiv w:val="1"/>
      <w:marLeft w:val="0"/>
      <w:marRight w:val="0"/>
      <w:marTop w:val="0"/>
      <w:marBottom w:val="0"/>
      <w:divBdr>
        <w:top w:val="none" w:sz="0" w:space="0" w:color="auto"/>
        <w:left w:val="none" w:sz="0" w:space="0" w:color="auto"/>
        <w:bottom w:val="none" w:sz="0" w:space="0" w:color="auto"/>
        <w:right w:val="none" w:sz="0" w:space="0" w:color="auto"/>
      </w:divBdr>
      <w:divsChild>
        <w:div w:id="1621180105">
          <w:marLeft w:val="0"/>
          <w:marRight w:val="0"/>
          <w:marTop w:val="0"/>
          <w:marBottom w:val="0"/>
          <w:divBdr>
            <w:top w:val="none" w:sz="0" w:space="0" w:color="auto"/>
            <w:left w:val="none" w:sz="0" w:space="0" w:color="auto"/>
            <w:bottom w:val="none" w:sz="0" w:space="0" w:color="auto"/>
            <w:right w:val="none" w:sz="0" w:space="0" w:color="auto"/>
          </w:divBdr>
          <w:divsChild>
            <w:div w:id="1863740730">
              <w:marLeft w:val="0"/>
              <w:marRight w:val="0"/>
              <w:marTop w:val="0"/>
              <w:marBottom w:val="0"/>
              <w:divBdr>
                <w:top w:val="none" w:sz="0" w:space="0" w:color="auto"/>
                <w:left w:val="none" w:sz="0" w:space="0" w:color="auto"/>
                <w:bottom w:val="none" w:sz="0" w:space="0" w:color="auto"/>
                <w:right w:val="none" w:sz="0" w:space="0" w:color="auto"/>
              </w:divBdr>
              <w:divsChild>
                <w:div w:id="805662655">
                  <w:marLeft w:val="0"/>
                  <w:marRight w:val="0"/>
                  <w:marTop w:val="0"/>
                  <w:marBottom w:val="0"/>
                  <w:divBdr>
                    <w:top w:val="none" w:sz="0" w:space="0" w:color="auto"/>
                    <w:left w:val="none" w:sz="0" w:space="0" w:color="auto"/>
                    <w:bottom w:val="none" w:sz="0" w:space="0" w:color="auto"/>
                    <w:right w:val="none" w:sz="0" w:space="0" w:color="auto"/>
                  </w:divBdr>
                </w:div>
                <w:div w:id="603459189">
                  <w:marLeft w:val="0"/>
                  <w:marRight w:val="0"/>
                  <w:marTop w:val="0"/>
                  <w:marBottom w:val="0"/>
                  <w:divBdr>
                    <w:top w:val="none" w:sz="0" w:space="0" w:color="auto"/>
                    <w:left w:val="none" w:sz="0" w:space="0" w:color="auto"/>
                    <w:bottom w:val="none" w:sz="0" w:space="0" w:color="auto"/>
                    <w:right w:val="none" w:sz="0" w:space="0" w:color="auto"/>
                  </w:divBdr>
                </w:div>
                <w:div w:id="663240820">
                  <w:marLeft w:val="0"/>
                  <w:marRight w:val="0"/>
                  <w:marTop w:val="0"/>
                  <w:marBottom w:val="0"/>
                  <w:divBdr>
                    <w:top w:val="none" w:sz="0" w:space="0" w:color="auto"/>
                    <w:left w:val="none" w:sz="0" w:space="0" w:color="auto"/>
                    <w:bottom w:val="none" w:sz="0" w:space="0" w:color="auto"/>
                    <w:right w:val="none" w:sz="0" w:space="0" w:color="auto"/>
                  </w:divBdr>
                  <w:divsChild>
                    <w:div w:id="884218272">
                      <w:marLeft w:val="0"/>
                      <w:marRight w:val="0"/>
                      <w:marTop w:val="0"/>
                      <w:marBottom w:val="0"/>
                      <w:divBdr>
                        <w:top w:val="none" w:sz="0" w:space="0" w:color="auto"/>
                        <w:left w:val="none" w:sz="0" w:space="0" w:color="auto"/>
                        <w:bottom w:val="none" w:sz="0" w:space="0" w:color="auto"/>
                        <w:right w:val="none" w:sz="0" w:space="0" w:color="auto"/>
                      </w:divBdr>
                    </w:div>
                  </w:divsChild>
                </w:div>
                <w:div w:id="592400902">
                  <w:marLeft w:val="0"/>
                  <w:marRight w:val="0"/>
                  <w:marTop w:val="0"/>
                  <w:marBottom w:val="0"/>
                  <w:divBdr>
                    <w:top w:val="none" w:sz="0" w:space="0" w:color="auto"/>
                    <w:left w:val="none" w:sz="0" w:space="0" w:color="auto"/>
                    <w:bottom w:val="none" w:sz="0" w:space="0" w:color="auto"/>
                    <w:right w:val="none" w:sz="0" w:space="0" w:color="auto"/>
                  </w:divBdr>
                  <w:divsChild>
                    <w:div w:id="937835495">
                      <w:marLeft w:val="0"/>
                      <w:marRight w:val="0"/>
                      <w:marTop w:val="0"/>
                      <w:marBottom w:val="0"/>
                      <w:divBdr>
                        <w:top w:val="none" w:sz="0" w:space="0" w:color="auto"/>
                        <w:left w:val="none" w:sz="0" w:space="0" w:color="auto"/>
                        <w:bottom w:val="none" w:sz="0" w:space="0" w:color="auto"/>
                        <w:right w:val="none" w:sz="0" w:space="0" w:color="auto"/>
                      </w:divBdr>
                    </w:div>
                  </w:divsChild>
                </w:div>
                <w:div w:id="402530724">
                  <w:marLeft w:val="0"/>
                  <w:marRight w:val="0"/>
                  <w:marTop w:val="0"/>
                  <w:marBottom w:val="0"/>
                  <w:divBdr>
                    <w:top w:val="none" w:sz="0" w:space="0" w:color="auto"/>
                    <w:left w:val="none" w:sz="0" w:space="0" w:color="auto"/>
                    <w:bottom w:val="none" w:sz="0" w:space="0" w:color="auto"/>
                    <w:right w:val="none" w:sz="0" w:space="0" w:color="auto"/>
                  </w:divBdr>
                  <w:divsChild>
                    <w:div w:id="1418744593">
                      <w:marLeft w:val="0"/>
                      <w:marRight w:val="0"/>
                      <w:marTop w:val="0"/>
                      <w:marBottom w:val="0"/>
                      <w:divBdr>
                        <w:top w:val="none" w:sz="0" w:space="0" w:color="auto"/>
                        <w:left w:val="none" w:sz="0" w:space="0" w:color="auto"/>
                        <w:bottom w:val="none" w:sz="0" w:space="0" w:color="auto"/>
                        <w:right w:val="none" w:sz="0" w:space="0" w:color="auto"/>
                      </w:divBdr>
                    </w:div>
                    <w:div w:id="1253660307">
                      <w:marLeft w:val="0"/>
                      <w:marRight w:val="0"/>
                      <w:marTop w:val="0"/>
                      <w:marBottom w:val="0"/>
                      <w:divBdr>
                        <w:top w:val="none" w:sz="0" w:space="0" w:color="auto"/>
                        <w:left w:val="none" w:sz="0" w:space="0" w:color="auto"/>
                        <w:bottom w:val="none" w:sz="0" w:space="0" w:color="auto"/>
                        <w:right w:val="none" w:sz="0" w:space="0" w:color="auto"/>
                      </w:divBdr>
                    </w:div>
                    <w:div w:id="1780174837">
                      <w:marLeft w:val="0"/>
                      <w:marRight w:val="0"/>
                      <w:marTop w:val="0"/>
                      <w:marBottom w:val="0"/>
                      <w:divBdr>
                        <w:top w:val="none" w:sz="0" w:space="0" w:color="auto"/>
                        <w:left w:val="none" w:sz="0" w:space="0" w:color="auto"/>
                        <w:bottom w:val="none" w:sz="0" w:space="0" w:color="auto"/>
                        <w:right w:val="none" w:sz="0" w:space="0" w:color="auto"/>
                      </w:divBdr>
                    </w:div>
                    <w:div w:id="435102923">
                      <w:marLeft w:val="0"/>
                      <w:marRight w:val="0"/>
                      <w:marTop w:val="0"/>
                      <w:marBottom w:val="0"/>
                      <w:divBdr>
                        <w:top w:val="none" w:sz="0" w:space="0" w:color="auto"/>
                        <w:left w:val="none" w:sz="0" w:space="0" w:color="auto"/>
                        <w:bottom w:val="none" w:sz="0" w:space="0" w:color="auto"/>
                        <w:right w:val="none" w:sz="0" w:space="0" w:color="auto"/>
                      </w:divBdr>
                    </w:div>
                  </w:divsChild>
                </w:div>
                <w:div w:id="1227178401">
                  <w:marLeft w:val="0"/>
                  <w:marRight w:val="0"/>
                  <w:marTop w:val="0"/>
                  <w:marBottom w:val="0"/>
                  <w:divBdr>
                    <w:top w:val="none" w:sz="0" w:space="0" w:color="auto"/>
                    <w:left w:val="none" w:sz="0" w:space="0" w:color="auto"/>
                    <w:bottom w:val="none" w:sz="0" w:space="0" w:color="auto"/>
                    <w:right w:val="none" w:sz="0" w:space="0" w:color="auto"/>
                  </w:divBdr>
                  <w:divsChild>
                    <w:div w:id="586227901">
                      <w:marLeft w:val="0"/>
                      <w:marRight w:val="0"/>
                      <w:marTop w:val="0"/>
                      <w:marBottom w:val="0"/>
                      <w:divBdr>
                        <w:top w:val="none" w:sz="0" w:space="0" w:color="auto"/>
                        <w:left w:val="none" w:sz="0" w:space="0" w:color="auto"/>
                        <w:bottom w:val="none" w:sz="0" w:space="0" w:color="auto"/>
                        <w:right w:val="none" w:sz="0" w:space="0" w:color="auto"/>
                      </w:divBdr>
                    </w:div>
                    <w:div w:id="2033452897">
                      <w:marLeft w:val="0"/>
                      <w:marRight w:val="0"/>
                      <w:marTop w:val="0"/>
                      <w:marBottom w:val="0"/>
                      <w:divBdr>
                        <w:top w:val="none" w:sz="0" w:space="0" w:color="auto"/>
                        <w:left w:val="none" w:sz="0" w:space="0" w:color="auto"/>
                        <w:bottom w:val="none" w:sz="0" w:space="0" w:color="auto"/>
                        <w:right w:val="none" w:sz="0" w:space="0" w:color="auto"/>
                      </w:divBdr>
                    </w:div>
                    <w:div w:id="609318478">
                      <w:marLeft w:val="0"/>
                      <w:marRight w:val="0"/>
                      <w:marTop w:val="0"/>
                      <w:marBottom w:val="0"/>
                      <w:divBdr>
                        <w:top w:val="none" w:sz="0" w:space="0" w:color="auto"/>
                        <w:left w:val="none" w:sz="0" w:space="0" w:color="auto"/>
                        <w:bottom w:val="none" w:sz="0" w:space="0" w:color="auto"/>
                        <w:right w:val="none" w:sz="0" w:space="0" w:color="auto"/>
                      </w:divBdr>
                    </w:div>
                    <w:div w:id="1062288195">
                      <w:marLeft w:val="0"/>
                      <w:marRight w:val="0"/>
                      <w:marTop w:val="0"/>
                      <w:marBottom w:val="0"/>
                      <w:divBdr>
                        <w:top w:val="none" w:sz="0" w:space="0" w:color="auto"/>
                        <w:left w:val="none" w:sz="0" w:space="0" w:color="auto"/>
                        <w:bottom w:val="none" w:sz="0" w:space="0" w:color="auto"/>
                        <w:right w:val="none" w:sz="0" w:space="0" w:color="auto"/>
                      </w:divBdr>
                    </w:div>
                    <w:div w:id="158928349">
                      <w:marLeft w:val="0"/>
                      <w:marRight w:val="0"/>
                      <w:marTop w:val="0"/>
                      <w:marBottom w:val="0"/>
                      <w:divBdr>
                        <w:top w:val="none" w:sz="0" w:space="0" w:color="auto"/>
                        <w:left w:val="none" w:sz="0" w:space="0" w:color="auto"/>
                        <w:bottom w:val="none" w:sz="0" w:space="0" w:color="auto"/>
                        <w:right w:val="none" w:sz="0" w:space="0" w:color="auto"/>
                      </w:divBdr>
                    </w:div>
                    <w:div w:id="1507212797">
                      <w:marLeft w:val="0"/>
                      <w:marRight w:val="0"/>
                      <w:marTop w:val="0"/>
                      <w:marBottom w:val="0"/>
                      <w:divBdr>
                        <w:top w:val="none" w:sz="0" w:space="0" w:color="auto"/>
                        <w:left w:val="none" w:sz="0" w:space="0" w:color="auto"/>
                        <w:bottom w:val="none" w:sz="0" w:space="0" w:color="auto"/>
                        <w:right w:val="none" w:sz="0" w:space="0" w:color="auto"/>
                      </w:divBdr>
                    </w:div>
                    <w:div w:id="914122421">
                      <w:marLeft w:val="0"/>
                      <w:marRight w:val="0"/>
                      <w:marTop w:val="0"/>
                      <w:marBottom w:val="0"/>
                      <w:divBdr>
                        <w:top w:val="none" w:sz="0" w:space="0" w:color="auto"/>
                        <w:left w:val="none" w:sz="0" w:space="0" w:color="auto"/>
                        <w:bottom w:val="none" w:sz="0" w:space="0" w:color="auto"/>
                        <w:right w:val="none" w:sz="0" w:space="0" w:color="auto"/>
                      </w:divBdr>
                    </w:div>
                  </w:divsChild>
                </w:div>
                <w:div w:id="1869640553">
                  <w:marLeft w:val="0"/>
                  <w:marRight w:val="0"/>
                  <w:marTop w:val="0"/>
                  <w:marBottom w:val="0"/>
                  <w:divBdr>
                    <w:top w:val="none" w:sz="0" w:space="0" w:color="auto"/>
                    <w:left w:val="none" w:sz="0" w:space="0" w:color="auto"/>
                    <w:bottom w:val="none" w:sz="0" w:space="0" w:color="auto"/>
                    <w:right w:val="none" w:sz="0" w:space="0" w:color="auto"/>
                  </w:divBdr>
                  <w:divsChild>
                    <w:div w:id="1376198465">
                      <w:marLeft w:val="0"/>
                      <w:marRight w:val="0"/>
                      <w:marTop w:val="0"/>
                      <w:marBottom w:val="0"/>
                      <w:divBdr>
                        <w:top w:val="none" w:sz="0" w:space="0" w:color="auto"/>
                        <w:left w:val="none" w:sz="0" w:space="0" w:color="auto"/>
                        <w:bottom w:val="none" w:sz="0" w:space="0" w:color="auto"/>
                        <w:right w:val="none" w:sz="0" w:space="0" w:color="auto"/>
                      </w:divBdr>
                    </w:div>
                    <w:div w:id="411201206">
                      <w:marLeft w:val="0"/>
                      <w:marRight w:val="0"/>
                      <w:marTop w:val="0"/>
                      <w:marBottom w:val="0"/>
                      <w:divBdr>
                        <w:top w:val="none" w:sz="0" w:space="0" w:color="auto"/>
                        <w:left w:val="none" w:sz="0" w:space="0" w:color="auto"/>
                        <w:bottom w:val="none" w:sz="0" w:space="0" w:color="auto"/>
                        <w:right w:val="none" w:sz="0" w:space="0" w:color="auto"/>
                      </w:divBdr>
                    </w:div>
                  </w:divsChild>
                </w:div>
                <w:div w:id="1433696897">
                  <w:marLeft w:val="0"/>
                  <w:marRight w:val="0"/>
                  <w:marTop w:val="0"/>
                  <w:marBottom w:val="0"/>
                  <w:divBdr>
                    <w:top w:val="none" w:sz="0" w:space="0" w:color="auto"/>
                    <w:left w:val="none" w:sz="0" w:space="0" w:color="auto"/>
                    <w:bottom w:val="none" w:sz="0" w:space="0" w:color="auto"/>
                    <w:right w:val="none" w:sz="0" w:space="0" w:color="auto"/>
                  </w:divBdr>
                  <w:divsChild>
                    <w:div w:id="1085616269">
                      <w:marLeft w:val="0"/>
                      <w:marRight w:val="0"/>
                      <w:marTop w:val="0"/>
                      <w:marBottom w:val="0"/>
                      <w:divBdr>
                        <w:top w:val="none" w:sz="0" w:space="0" w:color="auto"/>
                        <w:left w:val="none" w:sz="0" w:space="0" w:color="auto"/>
                        <w:bottom w:val="none" w:sz="0" w:space="0" w:color="auto"/>
                        <w:right w:val="none" w:sz="0" w:space="0" w:color="auto"/>
                      </w:divBdr>
                    </w:div>
                    <w:div w:id="759762606">
                      <w:marLeft w:val="0"/>
                      <w:marRight w:val="0"/>
                      <w:marTop w:val="0"/>
                      <w:marBottom w:val="0"/>
                      <w:divBdr>
                        <w:top w:val="none" w:sz="0" w:space="0" w:color="auto"/>
                        <w:left w:val="none" w:sz="0" w:space="0" w:color="auto"/>
                        <w:bottom w:val="none" w:sz="0" w:space="0" w:color="auto"/>
                        <w:right w:val="none" w:sz="0" w:space="0" w:color="auto"/>
                      </w:divBdr>
                    </w:div>
                    <w:div w:id="1023286314">
                      <w:marLeft w:val="0"/>
                      <w:marRight w:val="0"/>
                      <w:marTop w:val="0"/>
                      <w:marBottom w:val="0"/>
                      <w:divBdr>
                        <w:top w:val="none" w:sz="0" w:space="0" w:color="auto"/>
                        <w:left w:val="none" w:sz="0" w:space="0" w:color="auto"/>
                        <w:bottom w:val="none" w:sz="0" w:space="0" w:color="auto"/>
                        <w:right w:val="none" w:sz="0" w:space="0" w:color="auto"/>
                      </w:divBdr>
                    </w:div>
                    <w:div w:id="247739181">
                      <w:marLeft w:val="0"/>
                      <w:marRight w:val="0"/>
                      <w:marTop w:val="0"/>
                      <w:marBottom w:val="0"/>
                      <w:divBdr>
                        <w:top w:val="none" w:sz="0" w:space="0" w:color="auto"/>
                        <w:left w:val="none" w:sz="0" w:space="0" w:color="auto"/>
                        <w:bottom w:val="none" w:sz="0" w:space="0" w:color="auto"/>
                        <w:right w:val="none" w:sz="0" w:space="0" w:color="auto"/>
                      </w:divBdr>
                    </w:div>
                    <w:div w:id="1710186159">
                      <w:marLeft w:val="0"/>
                      <w:marRight w:val="0"/>
                      <w:marTop w:val="0"/>
                      <w:marBottom w:val="0"/>
                      <w:divBdr>
                        <w:top w:val="none" w:sz="0" w:space="0" w:color="auto"/>
                        <w:left w:val="none" w:sz="0" w:space="0" w:color="auto"/>
                        <w:bottom w:val="none" w:sz="0" w:space="0" w:color="auto"/>
                        <w:right w:val="none" w:sz="0" w:space="0" w:color="auto"/>
                      </w:divBdr>
                    </w:div>
                    <w:div w:id="97531139">
                      <w:marLeft w:val="0"/>
                      <w:marRight w:val="0"/>
                      <w:marTop w:val="0"/>
                      <w:marBottom w:val="0"/>
                      <w:divBdr>
                        <w:top w:val="none" w:sz="0" w:space="0" w:color="auto"/>
                        <w:left w:val="none" w:sz="0" w:space="0" w:color="auto"/>
                        <w:bottom w:val="none" w:sz="0" w:space="0" w:color="auto"/>
                        <w:right w:val="none" w:sz="0" w:space="0" w:color="auto"/>
                      </w:divBdr>
                    </w:div>
                  </w:divsChild>
                </w:div>
                <w:div w:id="1777822400">
                  <w:marLeft w:val="0"/>
                  <w:marRight w:val="0"/>
                  <w:marTop w:val="0"/>
                  <w:marBottom w:val="0"/>
                  <w:divBdr>
                    <w:top w:val="none" w:sz="0" w:space="0" w:color="auto"/>
                    <w:left w:val="none" w:sz="0" w:space="0" w:color="auto"/>
                    <w:bottom w:val="none" w:sz="0" w:space="0" w:color="auto"/>
                    <w:right w:val="none" w:sz="0" w:space="0" w:color="auto"/>
                  </w:divBdr>
                  <w:divsChild>
                    <w:div w:id="1109466532">
                      <w:marLeft w:val="0"/>
                      <w:marRight w:val="0"/>
                      <w:marTop w:val="0"/>
                      <w:marBottom w:val="0"/>
                      <w:divBdr>
                        <w:top w:val="none" w:sz="0" w:space="0" w:color="auto"/>
                        <w:left w:val="none" w:sz="0" w:space="0" w:color="auto"/>
                        <w:bottom w:val="none" w:sz="0" w:space="0" w:color="auto"/>
                        <w:right w:val="none" w:sz="0" w:space="0" w:color="auto"/>
                      </w:divBdr>
                    </w:div>
                    <w:div w:id="477575202">
                      <w:marLeft w:val="0"/>
                      <w:marRight w:val="0"/>
                      <w:marTop w:val="0"/>
                      <w:marBottom w:val="0"/>
                      <w:divBdr>
                        <w:top w:val="none" w:sz="0" w:space="0" w:color="auto"/>
                        <w:left w:val="none" w:sz="0" w:space="0" w:color="auto"/>
                        <w:bottom w:val="none" w:sz="0" w:space="0" w:color="auto"/>
                        <w:right w:val="none" w:sz="0" w:space="0" w:color="auto"/>
                      </w:divBdr>
                    </w:div>
                    <w:div w:id="227496469">
                      <w:marLeft w:val="0"/>
                      <w:marRight w:val="0"/>
                      <w:marTop w:val="0"/>
                      <w:marBottom w:val="0"/>
                      <w:divBdr>
                        <w:top w:val="none" w:sz="0" w:space="0" w:color="auto"/>
                        <w:left w:val="none" w:sz="0" w:space="0" w:color="auto"/>
                        <w:bottom w:val="none" w:sz="0" w:space="0" w:color="auto"/>
                        <w:right w:val="none" w:sz="0" w:space="0" w:color="auto"/>
                      </w:divBdr>
                    </w:div>
                    <w:div w:id="188762826">
                      <w:marLeft w:val="0"/>
                      <w:marRight w:val="0"/>
                      <w:marTop w:val="0"/>
                      <w:marBottom w:val="0"/>
                      <w:divBdr>
                        <w:top w:val="none" w:sz="0" w:space="0" w:color="auto"/>
                        <w:left w:val="none" w:sz="0" w:space="0" w:color="auto"/>
                        <w:bottom w:val="none" w:sz="0" w:space="0" w:color="auto"/>
                        <w:right w:val="none" w:sz="0" w:space="0" w:color="auto"/>
                      </w:divBdr>
                    </w:div>
                    <w:div w:id="1176190520">
                      <w:marLeft w:val="0"/>
                      <w:marRight w:val="0"/>
                      <w:marTop w:val="0"/>
                      <w:marBottom w:val="0"/>
                      <w:divBdr>
                        <w:top w:val="none" w:sz="0" w:space="0" w:color="auto"/>
                        <w:left w:val="none" w:sz="0" w:space="0" w:color="auto"/>
                        <w:bottom w:val="none" w:sz="0" w:space="0" w:color="auto"/>
                        <w:right w:val="none" w:sz="0" w:space="0" w:color="auto"/>
                      </w:divBdr>
                    </w:div>
                    <w:div w:id="2039356660">
                      <w:marLeft w:val="0"/>
                      <w:marRight w:val="0"/>
                      <w:marTop w:val="0"/>
                      <w:marBottom w:val="0"/>
                      <w:divBdr>
                        <w:top w:val="none" w:sz="0" w:space="0" w:color="auto"/>
                        <w:left w:val="none" w:sz="0" w:space="0" w:color="auto"/>
                        <w:bottom w:val="none" w:sz="0" w:space="0" w:color="auto"/>
                        <w:right w:val="none" w:sz="0" w:space="0" w:color="auto"/>
                      </w:divBdr>
                    </w:div>
                    <w:div w:id="1542665796">
                      <w:marLeft w:val="0"/>
                      <w:marRight w:val="0"/>
                      <w:marTop w:val="0"/>
                      <w:marBottom w:val="0"/>
                      <w:divBdr>
                        <w:top w:val="none" w:sz="0" w:space="0" w:color="auto"/>
                        <w:left w:val="none" w:sz="0" w:space="0" w:color="auto"/>
                        <w:bottom w:val="none" w:sz="0" w:space="0" w:color="auto"/>
                        <w:right w:val="none" w:sz="0" w:space="0" w:color="auto"/>
                      </w:divBdr>
                    </w:div>
                    <w:div w:id="1453135322">
                      <w:marLeft w:val="0"/>
                      <w:marRight w:val="0"/>
                      <w:marTop w:val="0"/>
                      <w:marBottom w:val="0"/>
                      <w:divBdr>
                        <w:top w:val="none" w:sz="0" w:space="0" w:color="auto"/>
                        <w:left w:val="none" w:sz="0" w:space="0" w:color="auto"/>
                        <w:bottom w:val="none" w:sz="0" w:space="0" w:color="auto"/>
                        <w:right w:val="none" w:sz="0" w:space="0" w:color="auto"/>
                      </w:divBdr>
                    </w:div>
                  </w:divsChild>
                </w:div>
                <w:div w:id="35783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787C1BF-AAD9-4549-B55C-18C5067814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14</Pages>
  <Words>6112</Words>
  <Characters>36676</Characters>
  <Application>Microsoft Office Word</Application>
  <DocSecurity>0</DocSecurity>
  <Lines>305</Lines>
  <Paragraphs>85</Paragraphs>
  <ScaleCrop>false</ScaleCrop>
  <Company/>
  <LinksUpToDate>false</LinksUpToDate>
  <CharactersWithSpaces>42703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cp:lastPrinted>2017-11-13T10:38:00Z</cp:lastPrinted>
  <dcterms:created xsi:type="dcterms:W3CDTF">2017-11-13T10:15:00Z</dcterms:created>
  <dcterms:modified xsi:type="dcterms:W3CDTF">2017-11-13T10:39:00Z</dcterms:modified>
</cp:coreProperties>
</file>