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76" w:rsidRPr="008C2476" w:rsidRDefault="008C2476" w:rsidP="008C24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Żychlin, dn. 27.07.2010r.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8C2476" w:rsidRPr="008C2476" w:rsidRDefault="008C2476" w:rsidP="008C24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8C2476" w:rsidRPr="008C2476" w:rsidRDefault="008C2476" w:rsidP="008C24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BPI 3410/15-7/10</w:t>
      </w:r>
    </w:p>
    <w:p w:rsidR="008C2476" w:rsidRPr="008C2476" w:rsidRDefault="008C2476" w:rsidP="008C24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lang w:eastAsia="pl-PL"/>
        </w:rPr>
        <w:t>ZAWIADOMIENIE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lang w:eastAsia="pl-PL"/>
        </w:rPr>
        <w:t>O UNIEWAŻNIENIU POSTĘPOWANIA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b/>
          <w:bCs/>
          <w:i/>
          <w:iCs/>
          <w:color w:val="000000"/>
          <w:sz w:val="20"/>
          <w:lang w:eastAsia="pl-PL"/>
        </w:rPr>
        <w:t>„Udzielenie kredytu długoterminowego  w wysokości 168.500 zł  dla Gminy Żychlin z przeznaczeniem na sfinansowanie inwestycji pn. Przebudowa sieci cieplnej od komory KPW do komory K1 (zlokalizowanej przy ul. Traugutta)    dla potrzeb zasilania osiedla mieszkaniowego przy ul. Łąkowej w Żychlinie – etap 1”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93 ust 1 pkt. 1 ustawy z dnia 29 stycznia 2004 r. - Prawo zamówień publicznych (Dz. U z </w:t>
      </w:r>
      <w:r w:rsidRPr="008C2476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C2476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 Zamawiający – Gmina Żychlin informuje o unieważnieniu </w:t>
      </w:r>
      <w:r w:rsidRPr="008C2476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C2476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postępowania dotyczącego: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b/>
          <w:bCs/>
          <w:i/>
          <w:iCs/>
          <w:color w:val="000000"/>
          <w:sz w:val="20"/>
          <w:lang w:eastAsia="pl-PL"/>
        </w:rPr>
        <w:t>„Udzielenie kredytu długoterminowego  w wysokości 168.500 zł  dla Gminy Żychlin z przeznaczeniem na sfinansowanie inwestycji pn. Przebudowa sieci cieplnej od komory KPW do komory K1 (zlokalizowanej przy ul. Traugutta) dla potrzeb zasilania osiedla mieszkaniowego przy ul. Łąkowej w Żychlinie – etap 1”</w:t>
      </w:r>
    </w:p>
    <w:p w:rsidR="008C2476" w:rsidRPr="008C2476" w:rsidRDefault="008C2476" w:rsidP="008C24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Postępowanie o udzielenie niniejszego zamówienia zostało unieważnione wcałości </w:t>
      </w:r>
      <w:r w:rsidRPr="008C2476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C2476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ponieważ nie złożono żadnej oferty niepodlegającej odrzuceniu (art.</w:t>
      </w:r>
      <w:r w:rsidRPr="008C2476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C2476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93 ust. 1 pkt 1ustawy Prawo zamówień publicznych).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Burmistrz Gminy Żychlin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8C2476" w:rsidRPr="008C2476" w:rsidRDefault="008C2476" w:rsidP="008C24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C24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</w:t>
      </w:r>
      <w:r w:rsidRPr="008C247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C24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897D26" w:rsidRDefault="00897D26"/>
    <w:sectPr w:rsidR="00897D26" w:rsidSect="0089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C2476"/>
    <w:rsid w:val="00897D26"/>
    <w:rsid w:val="008C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2476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8C2476"/>
  </w:style>
  <w:style w:type="character" w:customStyle="1" w:styleId="apple-converted-space">
    <w:name w:val="apple-converted-space"/>
    <w:basedOn w:val="Domylnaczcionkaakapitu"/>
    <w:rsid w:val="008C2476"/>
  </w:style>
  <w:style w:type="paragraph" w:customStyle="1" w:styleId="tekstpodstawowywcity21">
    <w:name w:val="tekstpodstawowywcity21"/>
    <w:basedOn w:val="Normalny"/>
    <w:rsid w:val="008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2015-06-19T08:58:00Z</dcterms:created>
  <dcterms:modified xsi:type="dcterms:W3CDTF">2015-06-19T08:58:00Z</dcterms:modified>
</cp:coreProperties>
</file>