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09026" w14:textId="77777777" w:rsidR="009B7A54" w:rsidRPr="009B7A54" w:rsidRDefault="009B7A54" w:rsidP="009B7A54">
      <w:pPr>
        <w:spacing w:after="0" w:line="240" w:lineRule="auto"/>
        <w:jc w:val="center"/>
        <w:rPr>
          <w:rFonts w:ascii="Times New Roman" w:eastAsia="Times New Roman" w:hAnsi="Times New Roman" w:cs="Times New Roman"/>
          <w:b/>
          <w:bCs/>
          <w:sz w:val="24"/>
          <w:szCs w:val="24"/>
          <w:lang w:eastAsia="pl-PL"/>
        </w:rPr>
      </w:pPr>
      <w:r w:rsidRPr="009B7A54">
        <w:rPr>
          <w:rFonts w:ascii="Times New Roman" w:eastAsia="Times New Roman" w:hAnsi="Times New Roman" w:cs="Times New Roman"/>
          <w:b/>
          <w:bCs/>
          <w:sz w:val="24"/>
          <w:szCs w:val="24"/>
          <w:lang w:eastAsia="pl-PL"/>
        </w:rPr>
        <w:t>Ogłoszenie nr 510192428-N-2020 z dnia 05-10-2020 r.</w:t>
      </w:r>
    </w:p>
    <w:p w14:paraId="1006B92E" w14:textId="77777777" w:rsidR="009B7A54" w:rsidRPr="009B7A54" w:rsidRDefault="009B7A54" w:rsidP="009B7A54">
      <w:pPr>
        <w:spacing w:after="0" w:line="240" w:lineRule="auto"/>
        <w:jc w:val="center"/>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Gmina Żychlin: Wykonanie nakładki asfaltowej drogi wewnętrznej w miejscowości Pasieka i Żabików.</w:t>
      </w:r>
      <w:r w:rsidRPr="009B7A54">
        <w:rPr>
          <w:rFonts w:ascii="Times New Roman" w:eastAsia="Times New Roman" w:hAnsi="Times New Roman" w:cs="Times New Roman"/>
          <w:sz w:val="24"/>
          <w:szCs w:val="24"/>
          <w:lang w:eastAsia="pl-PL"/>
        </w:rPr>
        <w:t xml:space="preserve">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sz w:val="24"/>
          <w:szCs w:val="24"/>
          <w:lang w:eastAsia="pl-PL"/>
        </w:rPr>
        <w:br/>
        <w:t>OGŁOSZENIE O UDZIELENIU ZAMÓWIENIA - Roboty budowlane</w:t>
      </w:r>
    </w:p>
    <w:p w14:paraId="6CFAD61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Zamieszczanie ogłoszenia:</w:t>
      </w:r>
      <w:r w:rsidRPr="009B7A54">
        <w:rPr>
          <w:rFonts w:ascii="Times New Roman" w:eastAsia="Times New Roman" w:hAnsi="Times New Roman" w:cs="Times New Roman"/>
          <w:sz w:val="24"/>
          <w:szCs w:val="24"/>
          <w:lang w:eastAsia="pl-PL"/>
        </w:rPr>
        <w:t xml:space="preserve"> </w:t>
      </w:r>
    </w:p>
    <w:p w14:paraId="6DF48CB8"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obowiązkowe </w:t>
      </w:r>
    </w:p>
    <w:p w14:paraId="59C750A0"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Ogłoszenie dotyczy:</w:t>
      </w:r>
      <w:r w:rsidRPr="009B7A54">
        <w:rPr>
          <w:rFonts w:ascii="Times New Roman" w:eastAsia="Times New Roman" w:hAnsi="Times New Roman" w:cs="Times New Roman"/>
          <w:sz w:val="24"/>
          <w:szCs w:val="24"/>
          <w:lang w:eastAsia="pl-PL"/>
        </w:rPr>
        <w:t xml:space="preserve"> </w:t>
      </w:r>
    </w:p>
    <w:p w14:paraId="4E6CE59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zamówienia publicznego </w:t>
      </w:r>
    </w:p>
    <w:p w14:paraId="42B1898F"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FF6FE67"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nie </w:t>
      </w:r>
    </w:p>
    <w:p w14:paraId="318A8BE3"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Zamówienie było przedmiotem ogłoszenia w Biuletynie Zamówień Publicznych:</w:t>
      </w:r>
      <w:r w:rsidRPr="009B7A54">
        <w:rPr>
          <w:rFonts w:ascii="Times New Roman" w:eastAsia="Times New Roman" w:hAnsi="Times New Roman" w:cs="Times New Roman"/>
          <w:sz w:val="24"/>
          <w:szCs w:val="24"/>
          <w:lang w:eastAsia="pl-PL"/>
        </w:rPr>
        <w:t xml:space="preserve"> </w:t>
      </w:r>
    </w:p>
    <w:p w14:paraId="2B254E78"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tak </w:t>
      </w:r>
      <w:r w:rsidRPr="009B7A54">
        <w:rPr>
          <w:rFonts w:ascii="Times New Roman" w:eastAsia="Times New Roman" w:hAnsi="Times New Roman" w:cs="Times New Roman"/>
          <w:sz w:val="24"/>
          <w:szCs w:val="24"/>
          <w:lang w:eastAsia="pl-PL"/>
        </w:rPr>
        <w:br/>
        <w:t xml:space="preserve">Numer ogłoszenia: 582454-N-2020 </w:t>
      </w:r>
    </w:p>
    <w:p w14:paraId="5140249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Ogłoszenie o zmianie ogłoszenia zostało zamieszczone w Biuletynie Zamówień Publicznych:</w:t>
      </w:r>
      <w:r w:rsidRPr="009B7A54">
        <w:rPr>
          <w:rFonts w:ascii="Times New Roman" w:eastAsia="Times New Roman" w:hAnsi="Times New Roman" w:cs="Times New Roman"/>
          <w:sz w:val="24"/>
          <w:szCs w:val="24"/>
          <w:lang w:eastAsia="pl-PL"/>
        </w:rPr>
        <w:t xml:space="preserve"> </w:t>
      </w:r>
    </w:p>
    <w:p w14:paraId="24C97EC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nie </w:t>
      </w:r>
    </w:p>
    <w:p w14:paraId="6110F5F9"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p w14:paraId="62B94A5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u w:val="single"/>
          <w:lang w:eastAsia="pl-PL"/>
        </w:rPr>
        <w:t>SEKCJA I: ZAMAWIAJĄCY</w:t>
      </w:r>
      <w:r w:rsidRPr="009B7A54">
        <w:rPr>
          <w:rFonts w:ascii="Times New Roman" w:eastAsia="Times New Roman" w:hAnsi="Times New Roman" w:cs="Times New Roman"/>
          <w:sz w:val="24"/>
          <w:szCs w:val="24"/>
          <w:lang w:eastAsia="pl-PL"/>
        </w:rPr>
        <w:t xml:space="preserve"> </w:t>
      </w:r>
    </w:p>
    <w:p w14:paraId="7964DEB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 1) NAZWA I ADRES: </w:t>
      </w:r>
    </w:p>
    <w:p w14:paraId="2DC1E648"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9B7A54">
        <w:rPr>
          <w:rFonts w:ascii="Times New Roman" w:eastAsia="Times New Roman" w:hAnsi="Times New Roman" w:cs="Times New Roman"/>
          <w:sz w:val="24"/>
          <w:szCs w:val="24"/>
          <w:lang w:eastAsia="pl-PL"/>
        </w:rPr>
        <w:br/>
        <w:t>Adres strony internetowej (</w:t>
      </w:r>
      <w:proofErr w:type="spellStart"/>
      <w:r w:rsidRPr="009B7A54">
        <w:rPr>
          <w:rFonts w:ascii="Times New Roman" w:eastAsia="Times New Roman" w:hAnsi="Times New Roman" w:cs="Times New Roman"/>
          <w:sz w:val="24"/>
          <w:szCs w:val="24"/>
          <w:lang w:eastAsia="pl-PL"/>
        </w:rPr>
        <w:t>url</w:t>
      </w:r>
      <w:proofErr w:type="spellEnd"/>
      <w:r w:rsidRPr="009B7A54">
        <w:rPr>
          <w:rFonts w:ascii="Times New Roman" w:eastAsia="Times New Roman" w:hAnsi="Times New Roman" w:cs="Times New Roman"/>
          <w:sz w:val="24"/>
          <w:szCs w:val="24"/>
          <w:lang w:eastAsia="pl-PL"/>
        </w:rPr>
        <w:t xml:space="preserve">): www.bip.gminazychlin.pl </w:t>
      </w:r>
    </w:p>
    <w:p w14:paraId="02AC281C"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I.2) RODZAJ ZAMAWIAJĄCEGO:</w:t>
      </w:r>
      <w:r w:rsidRPr="009B7A54">
        <w:rPr>
          <w:rFonts w:ascii="Times New Roman" w:eastAsia="Times New Roman" w:hAnsi="Times New Roman" w:cs="Times New Roman"/>
          <w:sz w:val="24"/>
          <w:szCs w:val="24"/>
          <w:lang w:eastAsia="pl-PL"/>
        </w:rPr>
        <w:t xml:space="preserve"> </w:t>
      </w:r>
    </w:p>
    <w:p w14:paraId="218B6662"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Administracja samorządowa</w:t>
      </w:r>
    </w:p>
    <w:p w14:paraId="7BE37785"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u w:val="single"/>
          <w:lang w:eastAsia="pl-PL"/>
        </w:rPr>
        <w:t xml:space="preserve">SEKCJA II: PRZEDMIOT ZAMÓWIENIA </w:t>
      </w:r>
    </w:p>
    <w:p w14:paraId="606D29D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II.1) Nazwa nadana zamówieniu przez zamawiającego: </w:t>
      </w:r>
    </w:p>
    <w:p w14:paraId="56EA248B"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Wykonanie nakładki asfaltowej drogi wewnętrznej w miejscowości Pasieka i Żabików. </w:t>
      </w:r>
    </w:p>
    <w:p w14:paraId="6F88DEBB"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Numer referencyjny</w:t>
      </w:r>
      <w:r w:rsidRPr="009B7A54">
        <w:rPr>
          <w:rFonts w:ascii="Times New Roman" w:eastAsia="Times New Roman" w:hAnsi="Times New Roman" w:cs="Times New Roman"/>
          <w:i/>
          <w:iCs/>
          <w:sz w:val="24"/>
          <w:szCs w:val="24"/>
          <w:lang w:eastAsia="pl-PL"/>
        </w:rPr>
        <w:t>(jeżeli dotyczy):</w:t>
      </w:r>
      <w:r w:rsidRPr="009B7A54">
        <w:rPr>
          <w:rFonts w:ascii="Times New Roman" w:eastAsia="Times New Roman" w:hAnsi="Times New Roman" w:cs="Times New Roman"/>
          <w:sz w:val="24"/>
          <w:szCs w:val="24"/>
          <w:lang w:eastAsia="pl-PL"/>
        </w:rPr>
        <w:t xml:space="preserve"> </w:t>
      </w:r>
    </w:p>
    <w:p w14:paraId="70D59DE6"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BPI.271.10.2020 </w:t>
      </w:r>
    </w:p>
    <w:p w14:paraId="4E176508"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II.2) Rodzaj zamówienia:</w:t>
      </w:r>
      <w:r w:rsidRPr="009B7A54">
        <w:rPr>
          <w:rFonts w:ascii="Times New Roman" w:eastAsia="Times New Roman" w:hAnsi="Times New Roman" w:cs="Times New Roman"/>
          <w:sz w:val="24"/>
          <w:szCs w:val="24"/>
          <w:lang w:eastAsia="pl-PL"/>
        </w:rPr>
        <w:t xml:space="preserve"> </w:t>
      </w:r>
    </w:p>
    <w:p w14:paraId="728BD412"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Roboty budowlane </w:t>
      </w:r>
    </w:p>
    <w:p w14:paraId="7953B38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II.3) Krótki opis przedmiotu zamówienia </w:t>
      </w:r>
      <w:r w:rsidRPr="009B7A5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B7A54">
        <w:rPr>
          <w:rFonts w:ascii="Times New Roman" w:eastAsia="Times New Roman" w:hAnsi="Times New Roman" w:cs="Times New Roman"/>
          <w:sz w:val="24"/>
          <w:szCs w:val="24"/>
          <w:lang w:eastAsia="pl-PL"/>
        </w:rPr>
        <w:t xml:space="preserve"> </w:t>
      </w:r>
      <w:r w:rsidRPr="009B7A5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9B7A54">
        <w:rPr>
          <w:rFonts w:ascii="Times New Roman" w:eastAsia="Times New Roman" w:hAnsi="Times New Roman" w:cs="Times New Roman"/>
          <w:sz w:val="24"/>
          <w:szCs w:val="24"/>
          <w:lang w:eastAsia="pl-PL"/>
        </w:rPr>
        <w:t xml:space="preserve"> </w:t>
      </w:r>
    </w:p>
    <w:p w14:paraId="1B1ACE42"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1. Przedmiotem zamówienia jest wykonanie robót budowlanych w ramach zadania inwestycyjnego pn.: „Wykonanie nakładki asfaltowej drogi wewnętrznej w miejscowości Pasieka i Żabików” Przedmiot zamówienia obejmuje: 1) zadanie 1 - wykonanie nakładki asfaltowej na odcinku 300 m drogi wewnętrznej w miejscowości Pasieka 2) zadanie 2 - wykonanie nakładki asfaltowej na odcinku 260 m drogi wewnętrznej w miejscowości Żabików 3. Szczegółowy zakres przedmiotu zamówienia określają niżej wymienione dokumenty: a) dokumentacja techniczna dla zadania nr 1 i nr 2; b) przedmiary robót- dla zadania nr 1 i nr 2 ; (Uwaga: ze względu na ryczałtowy charakter wynagrodzenia Zamawiający udostępnia przedmiary robót jako materiał poglądowy – informacyjny), c) Specyfikacja techniczna (</w:t>
      </w:r>
      <w:proofErr w:type="spellStart"/>
      <w:r w:rsidRPr="009B7A54">
        <w:rPr>
          <w:rFonts w:ascii="Times New Roman" w:eastAsia="Times New Roman" w:hAnsi="Times New Roman" w:cs="Times New Roman"/>
          <w:sz w:val="24"/>
          <w:szCs w:val="24"/>
          <w:lang w:eastAsia="pl-PL"/>
        </w:rPr>
        <w:t>STWiORB</w:t>
      </w:r>
      <w:proofErr w:type="spellEnd"/>
      <w:r w:rsidRPr="009B7A54">
        <w:rPr>
          <w:rFonts w:ascii="Times New Roman" w:eastAsia="Times New Roman" w:hAnsi="Times New Roman" w:cs="Times New Roman"/>
          <w:sz w:val="24"/>
          <w:szCs w:val="24"/>
          <w:lang w:eastAsia="pl-PL"/>
        </w:rPr>
        <w:t xml:space="preserve">) dla zadania nr 1 i nr 2; Rodzaj zamówienia: roboty budowlane Przedmiot zamówienia zgodnie ze Wspólnym Słownikiem Zamówienia (CPV): 45233140-2 Roboty drogowe 45100000-8 Przygotowanie terenu pod budowę 45111000-8 </w:t>
      </w:r>
      <w:r w:rsidRPr="009B7A54">
        <w:rPr>
          <w:rFonts w:ascii="Times New Roman" w:eastAsia="Times New Roman" w:hAnsi="Times New Roman" w:cs="Times New Roman"/>
          <w:sz w:val="24"/>
          <w:szCs w:val="24"/>
          <w:lang w:eastAsia="pl-PL"/>
        </w:rPr>
        <w:lastRenderedPageBreak/>
        <w:t>Roboty w zakresie burzenia, roboty ziemne 45233000-9 Roboty w zakresie konstruowania, fundamentowania oraz wykonywania nawierzchni autostrad, dróg 4. Ponadto opis przedmiotu zamówienia określają: Wzór umowy (Załącznik Nr 8 do SIWZ) oraz dokumenty wymienione w pkt. 3. 5. Termin wykonania zamówienia : Rozpoczęcie - w terminie 7 dni od podpisania umowy Zakończenie – w terminie 30 dni od dnia podpisania umowy.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9B7A54">
        <w:rPr>
          <w:rFonts w:ascii="Times New Roman" w:eastAsia="Times New Roman" w:hAnsi="Times New Roman" w:cs="Times New Roman"/>
          <w:sz w:val="24"/>
          <w:szCs w:val="24"/>
          <w:lang w:eastAsia="pl-PL"/>
        </w:rPr>
        <w:t>ych</w:t>
      </w:r>
      <w:proofErr w:type="spellEnd"/>
      <w:r w:rsidRPr="009B7A54">
        <w:rPr>
          <w:rFonts w:ascii="Times New Roman" w:eastAsia="Times New Roman" w:hAnsi="Times New Roman" w:cs="Times New Roman"/>
          <w:sz w:val="24"/>
          <w:szCs w:val="24"/>
          <w:lang w:eastAsia="pl-PL"/>
        </w:rPr>
        <w:t xml:space="preserve">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Na podstawie art. 29 ust. 3a ustawy </w:t>
      </w:r>
      <w:proofErr w:type="spellStart"/>
      <w:r w:rsidRPr="009B7A54">
        <w:rPr>
          <w:rFonts w:ascii="Times New Roman" w:eastAsia="Times New Roman" w:hAnsi="Times New Roman" w:cs="Times New Roman"/>
          <w:sz w:val="24"/>
          <w:szCs w:val="24"/>
          <w:lang w:eastAsia="pl-PL"/>
        </w:rPr>
        <w:t>Pzp</w:t>
      </w:r>
      <w:proofErr w:type="spellEnd"/>
      <w:r w:rsidRPr="009B7A54">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9B7A54">
        <w:rPr>
          <w:rFonts w:ascii="Times New Roman" w:eastAsia="Times New Roman" w:hAnsi="Times New Roman" w:cs="Times New Roman"/>
          <w:sz w:val="24"/>
          <w:szCs w:val="24"/>
          <w:lang w:eastAsia="pl-PL"/>
        </w:rPr>
        <w:lastRenderedPageBreak/>
        <w:t xml:space="preserve">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w:t>
      </w:r>
      <w:proofErr w:type="spellStart"/>
      <w:r w:rsidRPr="009B7A54">
        <w:rPr>
          <w:rFonts w:ascii="Times New Roman" w:eastAsia="Times New Roman" w:hAnsi="Times New Roman" w:cs="Times New Roman"/>
          <w:sz w:val="24"/>
          <w:szCs w:val="24"/>
          <w:lang w:eastAsia="pl-PL"/>
        </w:rPr>
        <w:t>Pzp</w:t>
      </w:r>
      <w:proofErr w:type="spellEnd"/>
      <w:r w:rsidRPr="009B7A54">
        <w:rPr>
          <w:rFonts w:ascii="Times New Roman" w:eastAsia="Times New Roman" w:hAnsi="Times New Roman" w:cs="Times New Roman"/>
          <w:sz w:val="24"/>
          <w:szCs w:val="24"/>
          <w:lang w:eastAsia="pl-PL"/>
        </w:rPr>
        <w:t xml:space="preserve">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p>
    <w:p w14:paraId="6E6784D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II.4) Informacja o częściach zamówienia:</w:t>
      </w:r>
      <w:r w:rsidRPr="009B7A54">
        <w:rPr>
          <w:rFonts w:ascii="Times New Roman" w:eastAsia="Times New Roman" w:hAnsi="Times New Roman" w:cs="Times New Roman"/>
          <w:sz w:val="24"/>
          <w:szCs w:val="24"/>
          <w:lang w:eastAsia="pl-PL"/>
        </w:rPr>
        <w:t xml:space="preserve">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b/>
          <w:bCs/>
          <w:sz w:val="24"/>
          <w:szCs w:val="24"/>
          <w:lang w:eastAsia="pl-PL"/>
        </w:rPr>
        <w:t>Zamówienie było podzielone na części:</w:t>
      </w:r>
      <w:r w:rsidRPr="009B7A54">
        <w:rPr>
          <w:rFonts w:ascii="Times New Roman" w:eastAsia="Times New Roman" w:hAnsi="Times New Roman" w:cs="Times New Roman"/>
          <w:sz w:val="24"/>
          <w:szCs w:val="24"/>
          <w:lang w:eastAsia="pl-PL"/>
        </w:rPr>
        <w:t xml:space="preserve"> </w:t>
      </w:r>
    </w:p>
    <w:p w14:paraId="145FA477"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nie </w:t>
      </w:r>
    </w:p>
    <w:p w14:paraId="34352EF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II.5) Główny Kod CPV:</w:t>
      </w:r>
      <w:r w:rsidRPr="009B7A54">
        <w:rPr>
          <w:rFonts w:ascii="Times New Roman" w:eastAsia="Times New Roman" w:hAnsi="Times New Roman" w:cs="Times New Roman"/>
          <w:sz w:val="24"/>
          <w:szCs w:val="24"/>
          <w:lang w:eastAsia="pl-PL"/>
        </w:rPr>
        <w:t xml:space="preserve"> 45233140-2</w:t>
      </w:r>
    </w:p>
    <w:p w14:paraId="77587DDE"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p w14:paraId="18E1A550"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Dodatkowe kody CPV: </w:t>
      </w:r>
      <w:r w:rsidRPr="009B7A54">
        <w:rPr>
          <w:rFonts w:ascii="Times New Roman" w:eastAsia="Times New Roman" w:hAnsi="Times New Roman" w:cs="Times New Roman"/>
          <w:sz w:val="24"/>
          <w:szCs w:val="24"/>
          <w:lang w:eastAsia="pl-PL"/>
        </w:rPr>
        <w:t xml:space="preserve">45100000-8, 45111000-8, 45233000-9 </w:t>
      </w:r>
    </w:p>
    <w:p w14:paraId="238FA4B0"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u w:val="single"/>
          <w:lang w:eastAsia="pl-PL"/>
        </w:rPr>
        <w:t xml:space="preserve">SEKCJA III: PROCEDURA </w:t>
      </w:r>
    </w:p>
    <w:p w14:paraId="58ADB75F"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III.1) TRYB UDZIELENIA ZAMÓWIENIA </w:t>
      </w:r>
    </w:p>
    <w:p w14:paraId="1B60A3A3"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Przetarg nieograniczony</w:t>
      </w:r>
    </w:p>
    <w:p w14:paraId="65725BCF"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III.2) Ogłoszenie dotyczy zakończenia dynamicznego systemu zakupów </w:t>
      </w:r>
    </w:p>
    <w:p w14:paraId="6F390BDB"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nie</w:t>
      </w:r>
    </w:p>
    <w:p w14:paraId="7A88D3D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III.3) Informacje dodatkowe: </w:t>
      </w:r>
    </w:p>
    <w:p w14:paraId="6E337535"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9B7A54" w:rsidRPr="009B7A54" w14:paraId="59E65FAB" w14:textId="77777777" w:rsidTr="009B7A54">
        <w:trPr>
          <w:gridAfter w:val="1"/>
          <w:tblCellSpacing w:w="15" w:type="dxa"/>
        </w:trPr>
        <w:tc>
          <w:tcPr>
            <w:tcW w:w="0" w:type="auto"/>
            <w:vAlign w:val="center"/>
            <w:hideMark/>
          </w:tcPr>
          <w:p w14:paraId="47246292"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tc>
      </w:tr>
      <w:tr w:rsidR="009B7A54" w:rsidRPr="009B7A54" w14:paraId="38D1DECA" w14:textId="77777777" w:rsidTr="009B7A54">
        <w:trPr>
          <w:gridAfter w:val="1"/>
          <w:tblCellSpacing w:w="15" w:type="dxa"/>
        </w:trPr>
        <w:tc>
          <w:tcPr>
            <w:tcW w:w="0" w:type="auto"/>
            <w:vAlign w:val="center"/>
            <w:hideMark/>
          </w:tcPr>
          <w:p w14:paraId="75F0FAC9" w14:textId="77777777" w:rsidR="009B7A54" w:rsidRPr="009B7A54" w:rsidRDefault="009B7A54" w:rsidP="009B7A54">
            <w:pPr>
              <w:spacing w:after="0" w:line="240" w:lineRule="auto"/>
              <w:rPr>
                <w:rFonts w:ascii="Times New Roman" w:eastAsia="Times New Roman" w:hAnsi="Times New Roman" w:cs="Times New Roman"/>
                <w:sz w:val="20"/>
                <w:szCs w:val="20"/>
                <w:lang w:eastAsia="pl-PL"/>
              </w:rPr>
            </w:pPr>
          </w:p>
        </w:tc>
      </w:tr>
      <w:tr w:rsidR="009B7A54" w:rsidRPr="009B7A54" w14:paraId="515284ED" w14:textId="77777777" w:rsidTr="009B7A54">
        <w:trPr>
          <w:tblCellSpacing w:w="15" w:type="dxa"/>
        </w:trPr>
        <w:tc>
          <w:tcPr>
            <w:tcW w:w="0" w:type="auto"/>
            <w:gridSpan w:val="2"/>
            <w:vAlign w:val="center"/>
            <w:hideMark/>
          </w:tcPr>
          <w:p w14:paraId="665CC94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IV.1) DATA UDZIELENIA ZAMÓWIENIA: </w:t>
            </w:r>
            <w:r w:rsidRPr="009B7A54">
              <w:rPr>
                <w:rFonts w:ascii="Times New Roman" w:eastAsia="Times New Roman" w:hAnsi="Times New Roman" w:cs="Times New Roman"/>
                <w:sz w:val="24"/>
                <w:szCs w:val="24"/>
                <w:lang w:eastAsia="pl-PL"/>
              </w:rPr>
              <w:t xml:space="preserve">02/10/2020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b/>
                <w:bCs/>
                <w:sz w:val="24"/>
                <w:szCs w:val="24"/>
                <w:lang w:eastAsia="pl-PL"/>
              </w:rPr>
              <w:t xml:space="preserve">IV.2) Całkowita wartość zamówienia </w:t>
            </w:r>
          </w:p>
          <w:p w14:paraId="10A22666"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Wartość bez VAT</w:t>
            </w:r>
            <w:r w:rsidRPr="009B7A54">
              <w:rPr>
                <w:rFonts w:ascii="Times New Roman" w:eastAsia="Times New Roman" w:hAnsi="Times New Roman" w:cs="Times New Roman"/>
                <w:sz w:val="24"/>
                <w:szCs w:val="24"/>
                <w:lang w:eastAsia="pl-PL"/>
              </w:rPr>
              <w:t xml:space="preserve"> 130200.00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b/>
                <w:bCs/>
                <w:sz w:val="24"/>
                <w:szCs w:val="24"/>
                <w:lang w:eastAsia="pl-PL"/>
              </w:rPr>
              <w:t>Waluta</w:t>
            </w:r>
            <w:r w:rsidRPr="009B7A54">
              <w:rPr>
                <w:rFonts w:ascii="Times New Roman" w:eastAsia="Times New Roman" w:hAnsi="Times New Roman" w:cs="Times New Roman"/>
                <w:sz w:val="24"/>
                <w:szCs w:val="24"/>
                <w:lang w:eastAsia="pl-PL"/>
              </w:rPr>
              <w:t xml:space="preserve"> PLN </w:t>
            </w:r>
          </w:p>
          <w:p w14:paraId="37A7D1B9"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IV.3) INFORMACJE O OFERTACH </w:t>
            </w:r>
          </w:p>
          <w:p w14:paraId="3C2588A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Liczba otrzymanych ofert:  2 </w:t>
            </w:r>
            <w:r w:rsidRPr="009B7A54">
              <w:rPr>
                <w:rFonts w:ascii="Times New Roman" w:eastAsia="Times New Roman" w:hAnsi="Times New Roman" w:cs="Times New Roman"/>
                <w:sz w:val="24"/>
                <w:szCs w:val="24"/>
                <w:lang w:eastAsia="pl-PL"/>
              </w:rPr>
              <w:br/>
              <w:t xml:space="preserve">w tym: </w:t>
            </w:r>
            <w:r w:rsidRPr="009B7A54">
              <w:rPr>
                <w:rFonts w:ascii="Times New Roman" w:eastAsia="Times New Roman" w:hAnsi="Times New Roman" w:cs="Times New Roman"/>
                <w:sz w:val="24"/>
                <w:szCs w:val="24"/>
                <w:lang w:eastAsia="pl-PL"/>
              </w:rPr>
              <w:br/>
              <w:t xml:space="preserve">liczba otrzymanych ofert od małych i średnich przedsiębiorstw:  2 </w:t>
            </w:r>
            <w:r w:rsidRPr="009B7A5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9B7A5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9B7A54">
              <w:rPr>
                <w:rFonts w:ascii="Times New Roman" w:eastAsia="Times New Roman" w:hAnsi="Times New Roman" w:cs="Times New Roman"/>
                <w:sz w:val="24"/>
                <w:szCs w:val="24"/>
                <w:lang w:eastAsia="pl-PL"/>
              </w:rPr>
              <w:br/>
              <w:t xml:space="preserve">liczba ofert otrzymanych drogą elektroniczną:  0 </w:t>
            </w:r>
          </w:p>
          <w:p w14:paraId="06F8AF2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IV.4) LICZBA ODRZUCONYCH OFERT: </w:t>
            </w:r>
            <w:r w:rsidRPr="009B7A54">
              <w:rPr>
                <w:rFonts w:ascii="Times New Roman" w:eastAsia="Times New Roman" w:hAnsi="Times New Roman" w:cs="Times New Roman"/>
                <w:sz w:val="24"/>
                <w:szCs w:val="24"/>
                <w:lang w:eastAsia="pl-PL"/>
              </w:rPr>
              <w:t xml:space="preserve">0 </w:t>
            </w:r>
          </w:p>
          <w:p w14:paraId="0D6483B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IV.5) NAZWA I ADRES WYKONAWCY, KTÓREMU UDZIELONO ZAMÓWIENIA</w:t>
            </w:r>
            <w:r w:rsidRPr="009B7A54">
              <w:rPr>
                <w:rFonts w:ascii="Times New Roman" w:eastAsia="Times New Roman" w:hAnsi="Times New Roman" w:cs="Times New Roman"/>
                <w:sz w:val="24"/>
                <w:szCs w:val="24"/>
                <w:lang w:eastAsia="pl-PL"/>
              </w:rPr>
              <w:t xml:space="preserve"> </w:t>
            </w:r>
          </w:p>
          <w:p w14:paraId="641E2327"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Zamówienie zostało udzielone wykonawcom wspólnie ubiegającym się o udzielenie: </w:t>
            </w:r>
          </w:p>
          <w:p w14:paraId="73376BE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nie</w:t>
            </w:r>
          </w:p>
          <w:p w14:paraId="30345E5B"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p w14:paraId="64149B4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Nazwa wykonawcy: Przedsiębiorstwo Robót Drogowych Sp. z o.o. </w:t>
            </w:r>
            <w:r w:rsidRPr="009B7A54">
              <w:rPr>
                <w:rFonts w:ascii="Times New Roman" w:eastAsia="Times New Roman" w:hAnsi="Times New Roman" w:cs="Times New Roman"/>
                <w:sz w:val="24"/>
                <w:szCs w:val="24"/>
                <w:lang w:eastAsia="pl-PL"/>
              </w:rPr>
              <w:br/>
              <w:t xml:space="preserve">Email wykonawcy: </w:t>
            </w:r>
            <w:r w:rsidRPr="009B7A54">
              <w:rPr>
                <w:rFonts w:ascii="Times New Roman" w:eastAsia="Times New Roman" w:hAnsi="Times New Roman" w:cs="Times New Roman"/>
                <w:sz w:val="24"/>
                <w:szCs w:val="24"/>
                <w:lang w:eastAsia="pl-PL"/>
              </w:rPr>
              <w:br/>
              <w:t xml:space="preserve">Adres pocztowy: ul. Kard. St. Wyszyńskiego 13 </w:t>
            </w:r>
            <w:r w:rsidRPr="009B7A54">
              <w:rPr>
                <w:rFonts w:ascii="Times New Roman" w:eastAsia="Times New Roman" w:hAnsi="Times New Roman" w:cs="Times New Roman"/>
                <w:sz w:val="24"/>
                <w:szCs w:val="24"/>
                <w:lang w:eastAsia="pl-PL"/>
              </w:rPr>
              <w:br/>
              <w:t xml:space="preserve">Kod pocztowy: 99-300 </w:t>
            </w:r>
            <w:r w:rsidRPr="009B7A54">
              <w:rPr>
                <w:rFonts w:ascii="Times New Roman" w:eastAsia="Times New Roman" w:hAnsi="Times New Roman" w:cs="Times New Roman"/>
                <w:sz w:val="24"/>
                <w:szCs w:val="24"/>
                <w:lang w:eastAsia="pl-PL"/>
              </w:rPr>
              <w:br/>
              <w:t xml:space="preserve">Miejscowość: Kutno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sz w:val="24"/>
                <w:szCs w:val="24"/>
                <w:lang w:eastAsia="pl-PL"/>
              </w:rPr>
              <w:lastRenderedPageBreak/>
              <w:t xml:space="preserve">Kraj/woj.: łódzkie </w:t>
            </w:r>
            <w:r w:rsidRPr="009B7A54">
              <w:rPr>
                <w:rFonts w:ascii="Times New Roman" w:eastAsia="Times New Roman" w:hAnsi="Times New Roman" w:cs="Times New Roman"/>
                <w:sz w:val="24"/>
                <w:szCs w:val="24"/>
                <w:lang w:eastAsia="pl-PL"/>
              </w:rPr>
              <w:br/>
            </w:r>
            <w:r w:rsidRPr="009B7A54">
              <w:rPr>
                <w:rFonts w:ascii="Times New Roman" w:eastAsia="Times New Roman" w:hAnsi="Times New Roman" w:cs="Times New Roman"/>
                <w:sz w:val="24"/>
                <w:szCs w:val="24"/>
                <w:lang w:eastAsia="pl-PL"/>
              </w:rPr>
              <w:br/>
              <w:t xml:space="preserve">Wykonawca jest małym/średnim przedsiębiorcą: </w:t>
            </w:r>
          </w:p>
          <w:p w14:paraId="0594F06C"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tak</w:t>
            </w:r>
          </w:p>
          <w:p w14:paraId="3DD8109D"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Wykonawca pochodzi z innego państwa członkowskiego Unii Europejskiej: </w:t>
            </w:r>
          </w:p>
          <w:p w14:paraId="2502256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nie</w:t>
            </w:r>
          </w:p>
          <w:p w14:paraId="5E6206D5"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Wykonawca pochodzi z innego państwa nie będącego członkiem Unii Europejskiej: </w:t>
            </w:r>
          </w:p>
          <w:p w14:paraId="71AD037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nie</w:t>
            </w:r>
          </w:p>
          <w:p w14:paraId="156B40F4"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4EA79E3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Cena wybranej oferty/wartość umowy </w:t>
            </w:r>
            <w:r w:rsidRPr="009B7A54">
              <w:rPr>
                <w:rFonts w:ascii="Times New Roman" w:eastAsia="Times New Roman" w:hAnsi="Times New Roman" w:cs="Times New Roman"/>
                <w:sz w:val="24"/>
                <w:szCs w:val="24"/>
                <w:lang w:eastAsia="pl-PL"/>
              </w:rPr>
              <w:t xml:space="preserve">115541.28 </w:t>
            </w:r>
            <w:r w:rsidRPr="009B7A54">
              <w:rPr>
                <w:rFonts w:ascii="Times New Roman" w:eastAsia="Times New Roman" w:hAnsi="Times New Roman" w:cs="Times New Roman"/>
                <w:sz w:val="24"/>
                <w:szCs w:val="24"/>
                <w:lang w:eastAsia="pl-PL"/>
              </w:rPr>
              <w:br/>
              <w:t xml:space="preserve">Oferta z najniższą ceną/kosztem 115541.28 </w:t>
            </w:r>
            <w:r w:rsidRPr="009B7A54">
              <w:rPr>
                <w:rFonts w:ascii="Times New Roman" w:eastAsia="Times New Roman" w:hAnsi="Times New Roman" w:cs="Times New Roman"/>
                <w:sz w:val="24"/>
                <w:szCs w:val="24"/>
                <w:lang w:eastAsia="pl-PL"/>
              </w:rPr>
              <w:br/>
              <w:t xml:space="preserve">Oferta z najwyższą ceną/kosztem 134847.36 </w:t>
            </w:r>
            <w:r w:rsidRPr="009B7A54">
              <w:rPr>
                <w:rFonts w:ascii="Times New Roman" w:eastAsia="Times New Roman" w:hAnsi="Times New Roman" w:cs="Times New Roman"/>
                <w:sz w:val="24"/>
                <w:szCs w:val="24"/>
                <w:lang w:eastAsia="pl-PL"/>
              </w:rPr>
              <w:br/>
              <w:t xml:space="preserve">Waluta: PLN </w:t>
            </w:r>
          </w:p>
          <w:p w14:paraId="0F6C979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IV.7) Informacje na temat podwykonawstwa </w:t>
            </w:r>
          </w:p>
          <w:p w14:paraId="53FF606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072146C1"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nie</w:t>
            </w:r>
          </w:p>
          <w:p w14:paraId="22A4019A"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08DE4039"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IV.8) Informacje dodatkowe: </w:t>
            </w:r>
          </w:p>
        </w:tc>
      </w:tr>
    </w:tbl>
    <w:p w14:paraId="65C2571B"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p w14:paraId="6B948CEF"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3CEF9CC5"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p>
    <w:p w14:paraId="4F5DF36E"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IV.9.1) Podstawa prawna</w:t>
      </w:r>
      <w:r w:rsidRPr="009B7A54">
        <w:rPr>
          <w:rFonts w:ascii="Times New Roman" w:eastAsia="Times New Roman" w:hAnsi="Times New Roman" w:cs="Times New Roman"/>
          <w:sz w:val="24"/>
          <w:szCs w:val="24"/>
          <w:lang w:eastAsia="pl-PL"/>
        </w:rPr>
        <w:t xml:space="preserve"> </w:t>
      </w:r>
    </w:p>
    <w:p w14:paraId="62508FD6"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Postępowanie prowadzone jest w trybie   na podstawie art.  ustawy </w:t>
      </w:r>
      <w:proofErr w:type="spellStart"/>
      <w:r w:rsidRPr="009B7A54">
        <w:rPr>
          <w:rFonts w:ascii="Times New Roman" w:eastAsia="Times New Roman" w:hAnsi="Times New Roman" w:cs="Times New Roman"/>
          <w:sz w:val="24"/>
          <w:szCs w:val="24"/>
          <w:lang w:eastAsia="pl-PL"/>
        </w:rPr>
        <w:t>Pzp</w:t>
      </w:r>
      <w:proofErr w:type="spellEnd"/>
      <w:r w:rsidRPr="009B7A54">
        <w:rPr>
          <w:rFonts w:ascii="Times New Roman" w:eastAsia="Times New Roman" w:hAnsi="Times New Roman" w:cs="Times New Roman"/>
          <w:sz w:val="24"/>
          <w:szCs w:val="24"/>
          <w:lang w:eastAsia="pl-PL"/>
        </w:rPr>
        <w:t xml:space="preserve">. </w:t>
      </w:r>
    </w:p>
    <w:p w14:paraId="47AAEC85"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b/>
          <w:bCs/>
          <w:sz w:val="24"/>
          <w:szCs w:val="24"/>
          <w:lang w:eastAsia="pl-PL"/>
        </w:rPr>
        <w:t xml:space="preserve">IV.9.2) Uzasadnienie wyboru trybu </w:t>
      </w:r>
    </w:p>
    <w:p w14:paraId="034073C0" w14:textId="77777777" w:rsidR="009B7A54" w:rsidRPr="009B7A54" w:rsidRDefault="009B7A54" w:rsidP="009B7A54">
      <w:pPr>
        <w:spacing w:after="0" w:line="240" w:lineRule="auto"/>
        <w:rPr>
          <w:rFonts w:ascii="Times New Roman" w:eastAsia="Times New Roman" w:hAnsi="Times New Roman" w:cs="Times New Roman"/>
          <w:sz w:val="24"/>
          <w:szCs w:val="24"/>
          <w:lang w:eastAsia="pl-PL"/>
        </w:rPr>
      </w:pPr>
      <w:r w:rsidRPr="009B7A5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5AA54086" w14:textId="77777777" w:rsidR="001E05EB" w:rsidRDefault="001E05EB"/>
    <w:p w14:paraId="10A9423B" w14:textId="77777777" w:rsidR="009B7A54" w:rsidRPr="009B7A54" w:rsidRDefault="009B7A54" w:rsidP="009B7A54">
      <w:pPr>
        <w:jc w:val="center"/>
        <w:rPr>
          <w:rFonts w:ascii="Times New Roman" w:hAnsi="Times New Roman" w:cs="Times New Roman"/>
        </w:rPr>
      </w:pPr>
      <w:r w:rsidRPr="009B7A54">
        <w:rPr>
          <w:rFonts w:ascii="Times New Roman" w:hAnsi="Times New Roman" w:cs="Times New Roman"/>
        </w:rPr>
        <w:t>Z-ca Burmistrza Gminy Żychlin</w:t>
      </w:r>
    </w:p>
    <w:p w14:paraId="485E8AFA" w14:textId="77777777" w:rsidR="009B7A54" w:rsidRPr="009B7A54" w:rsidRDefault="009B7A54" w:rsidP="009B7A54">
      <w:pPr>
        <w:jc w:val="center"/>
        <w:rPr>
          <w:rFonts w:ascii="Times New Roman" w:hAnsi="Times New Roman" w:cs="Times New Roman"/>
        </w:rPr>
      </w:pPr>
      <w:bookmarkStart w:id="0" w:name="_GoBack"/>
      <w:bookmarkEnd w:id="0"/>
      <w:r w:rsidRPr="009B7A54">
        <w:rPr>
          <w:rFonts w:ascii="Times New Roman" w:hAnsi="Times New Roman" w:cs="Times New Roman"/>
        </w:rPr>
        <w:t>/-/ Zbigniew Gałązka</w:t>
      </w:r>
    </w:p>
    <w:p w14:paraId="6E0685D7" w14:textId="77777777" w:rsidR="009B7A54" w:rsidRDefault="009B7A54"/>
    <w:sectPr w:rsidR="009B7A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6BAC" w14:textId="77777777" w:rsidR="009B7A54" w:rsidRDefault="009B7A54" w:rsidP="009B7A54">
      <w:pPr>
        <w:spacing w:after="0" w:line="240" w:lineRule="auto"/>
      </w:pPr>
      <w:r>
        <w:separator/>
      </w:r>
    </w:p>
  </w:endnote>
  <w:endnote w:type="continuationSeparator" w:id="0">
    <w:p w14:paraId="24B78B47" w14:textId="77777777" w:rsidR="009B7A54" w:rsidRDefault="009B7A54" w:rsidP="009B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87B1" w14:textId="77777777" w:rsidR="009B7A54" w:rsidRDefault="009B7A54" w:rsidP="009B7A54">
      <w:pPr>
        <w:spacing w:after="0" w:line="240" w:lineRule="auto"/>
      </w:pPr>
      <w:r>
        <w:separator/>
      </w:r>
    </w:p>
  </w:footnote>
  <w:footnote w:type="continuationSeparator" w:id="0">
    <w:p w14:paraId="326FEB8A" w14:textId="77777777" w:rsidR="009B7A54" w:rsidRDefault="009B7A54" w:rsidP="009B7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54"/>
    <w:rsid w:val="001E05EB"/>
    <w:rsid w:val="009B7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1636"/>
  <w15:chartTrackingRefBased/>
  <w15:docId w15:val="{72769444-36B6-4EBD-8A18-95B80AB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311182">
      <w:bodyDiv w:val="1"/>
      <w:marLeft w:val="0"/>
      <w:marRight w:val="0"/>
      <w:marTop w:val="0"/>
      <w:marBottom w:val="0"/>
      <w:divBdr>
        <w:top w:val="none" w:sz="0" w:space="0" w:color="auto"/>
        <w:left w:val="none" w:sz="0" w:space="0" w:color="auto"/>
        <w:bottom w:val="none" w:sz="0" w:space="0" w:color="auto"/>
        <w:right w:val="none" w:sz="0" w:space="0" w:color="auto"/>
      </w:divBdr>
      <w:divsChild>
        <w:div w:id="695815630">
          <w:marLeft w:val="0"/>
          <w:marRight w:val="0"/>
          <w:marTop w:val="0"/>
          <w:marBottom w:val="0"/>
          <w:divBdr>
            <w:top w:val="none" w:sz="0" w:space="0" w:color="auto"/>
            <w:left w:val="none" w:sz="0" w:space="0" w:color="auto"/>
            <w:bottom w:val="none" w:sz="0" w:space="0" w:color="auto"/>
            <w:right w:val="none" w:sz="0" w:space="0" w:color="auto"/>
          </w:divBdr>
          <w:divsChild>
            <w:div w:id="2077706932">
              <w:marLeft w:val="0"/>
              <w:marRight w:val="0"/>
              <w:marTop w:val="0"/>
              <w:marBottom w:val="0"/>
              <w:divBdr>
                <w:top w:val="none" w:sz="0" w:space="0" w:color="auto"/>
                <w:left w:val="none" w:sz="0" w:space="0" w:color="auto"/>
                <w:bottom w:val="none" w:sz="0" w:space="0" w:color="auto"/>
                <w:right w:val="none" w:sz="0" w:space="0" w:color="auto"/>
              </w:divBdr>
              <w:divsChild>
                <w:div w:id="1786581093">
                  <w:marLeft w:val="0"/>
                  <w:marRight w:val="0"/>
                  <w:marTop w:val="0"/>
                  <w:marBottom w:val="0"/>
                  <w:divBdr>
                    <w:top w:val="none" w:sz="0" w:space="0" w:color="auto"/>
                    <w:left w:val="none" w:sz="0" w:space="0" w:color="auto"/>
                    <w:bottom w:val="none" w:sz="0" w:space="0" w:color="auto"/>
                    <w:right w:val="none" w:sz="0" w:space="0" w:color="auto"/>
                  </w:divBdr>
                </w:div>
              </w:divsChild>
            </w:div>
            <w:div w:id="1259369855">
              <w:marLeft w:val="0"/>
              <w:marRight w:val="0"/>
              <w:marTop w:val="0"/>
              <w:marBottom w:val="0"/>
              <w:divBdr>
                <w:top w:val="none" w:sz="0" w:space="0" w:color="auto"/>
                <w:left w:val="none" w:sz="0" w:space="0" w:color="auto"/>
                <w:bottom w:val="none" w:sz="0" w:space="0" w:color="auto"/>
                <w:right w:val="none" w:sz="0" w:space="0" w:color="auto"/>
              </w:divBdr>
              <w:divsChild>
                <w:div w:id="2122457576">
                  <w:marLeft w:val="0"/>
                  <w:marRight w:val="0"/>
                  <w:marTop w:val="0"/>
                  <w:marBottom w:val="0"/>
                  <w:divBdr>
                    <w:top w:val="none" w:sz="0" w:space="0" w:color="auto"/>
                    <w:left w:val="none" w:sz="0" w:space="0" w:color="auto"/>
                    <w:bottom w:val="none" w:sz="0" w:space="0" w:color="auto"/>
                    <w:right w:val="none" w:sz="0" w:space="0" w:color="auto"/>
                  </w:divBdr>
                </w:div>
              </w:divsChild>
            </w:div>
            <w:div w:id="2023044459">
              <w:marLeft w:val="0"/>
              <w:marRight w:val="0"/>
              <w:marTop w:val="0"/>
              <w:marBottom w:val="0"/>
              <w:divBdr>
                <w:top w:val="none" w:sz="0" w:space="0" w:color="auto"/>
                <w:left w:val="none" w:sz="0" w:space="0" w:color="auto"/>
                <w:bottom w:val="none" w:sz="0" w:space="0" w:color="auto"/>
                <w:right w:val="none" w:sz="0" w:space="0" w:color="auto"/>
              </w:divBdr>
              <w:divsChild>
                <w:div w:id="1138107968">
                  <w:marLeft w:val="0"/>
                  <w:marRight w:val="0"/>
                  <w:marTop w:val="0"/>
                  <w:marBottom w:val="0"/>
                  <w:divBdr>
                    <w:top w:val="none" w:sz="0" w:space="0" w:color="auto"/>
                    <w:left w:val="none" w:sz="0" w:space="0" w:color="auto"/>
                    <w:bottom w:val="none" w:sz="0" w:space="0" w:color="auto"/>
                    <w:right w:val="none" w:sz="0" w:space="0" w:color="auto"/>
                  </w:divBdr>
                </w:div>
              </w:divsChild>
            </w:div>
            <w:div w:id="221798590">
              <w:marLeft w:val="0"/>
              <w:marRight w:val="0"/>
              <w:marTop w:val="0"/>
              <w:marBottom w:val="0"/>
              <w:divBdr>
                <w:top w:val="none" w:sz="0" w:space="0" w:color="auto"/>
                <w:left w:val="none" w:sz="0" w:space="0" w:color="auto"/>
                <w:bottom w:val="none" w:sz="0" w:space="0" w:color="auto"/>
                <w:right w:val="none" w:sz="0" w:space="0" w:color="auto"/>
              </w:divBdr>
              <w:divsChild>
                <w:div w:id="1894467272">
                  <w:marLeft w:val="0"/>
                  <w:marRight w:val="0"/>
                  <w:marTop w:val="0"/>
                  <w:marBottom w:val="0"/>
                  <w:divBdr>
                    <w:top w:val="none" w:sz="0" w:space="0" w:color="auto"/>
                    <w:left w:val="none" w:sz="0" w:space="0" w:color="auto"/>
                    <w:bottom w:val="none" w:sz="0" w:space="0" w:color="auto"/>
                    <w:right w:val="none" w:sz="0" w:space="0" w:color="auto"/>
                  </w:divBdr>
                  <w:divsChild>
                    <w:div w:id="16766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603">
              <w:marLeft w:val="0"/>
              <w:marRight w:val="0"/>
              <w:marTop w:val="0"/>
              <w:marBottom w:val="0"/>
              <w:divBdr>
                <w:top w:val="none" w:sz="0" w:space="0" w:color="auto"/>
                <w:left w:val="none" w:sz="0" w:space="0" w:color="auto"/>
                <w:bottom w:val="none" w:sz="0" w:space="0" w:color="auto"/>
                <w:right w:val="none" w:sz="0" w:space="0" w:color="auto"/>
              </w:divBdr>
              <w:divsChild>
                <w:div w:id="2133555666">
                  <w:marLeft w:val="0"/>
                  <w:marRight w:val="0"/>
                  <w:marTop w:val="0"/>
                  <w:marBottom w:val="0"/>
                  <w:divBdr>
                    <w:top w:val="none" w:sz="0" w:space="0" w:color="auto"/>
                    <w:left w:val="none" w:sz="0" w:space="0" w:color="auto"/>
                    <w:bottom w:val="none" w:sz="0" w:space="0" w:color="auto"/>
                    <w:right w:val="none" w:sz="0" w:space="0" w:color="auto"/>
                  </w:divBdr>
                </w:div>
              </w:divsChild>
            </w:div>
            <w:div w:id="1769426362">
              <w:marLeft w:val="0"/>
              <w:marRight w:val="0"/>
              <w:marTop w:val="0"/>
              <w:marBottom w:val="0"/>
              <w:divBdr>
                <w:top w:val="none" w:sz="0" w:space="0" w:color="auto"/>
                <w:left w:val="none" w:sz="0" w:space="0" w:color="auto"/>
                <w:bottom w:val="none" w:sz="0" w:space="0" w:color="auto"/>
                <w:right w:val="none" w:sz="0" w:space="0" w:color="auto"/>
              </w:divBdr>
              <w:divsChild>
                <w:div w:id="1233587310">
                  <w:marLeft w:val="0"/>
                  <w:marRight w:val="0"/>
                  <w:marTop w:val="0"/>
                  <w:marBottom w:val="0"/>
                  <w:divBdr>
                    <w:top w:val="none" w:sz="0" w:space="0" w:color="auto"/>
                    <w:left w:val="none" w:sz="0" w:space="0" w:color="auto"/>
                    <w:bottom w:val="none" w:sz="0" w:space="0" w:color="auto"/>
                    <w:right w:val="none" w:sz="0" w:space="0" w:color="auto"/>
                  </w:divBdr>
                </w:div>
              </w:divsChild>
            </w:div>
            <w:div w:id="1558124957">
              <w:marLeft w:val="0"/>
              <w:marRight w:val="0"/>
              <w:marTop w:val="0"/>
              <w:marBottom w:val="0"/>
              <w:divBdr>
                <w:top w:val="none" w:sz="0" w:space="0" w:color="auto"/>
                <w:left w:val="none" w:sz="0" w:space="0" w:color="auto"/>
                <w:bottom w:val="none" w:sz="0" w:space="0" w:color="auto"/>
                <w:right w:val="none" w:sz="0" w:space="0" w:color="auto"/>
              </w:divBdr>
              <w:divsChild>
                <w:div w:id="1798789368">
                  <w:marLeft w:val="0"/>
                  <w:marRight w:val="0"/>
                  <w:marTop w:val="0"/>
                  <w:marBottom w:val="0"/>
                  <w:divBdr>
                    <w:top w:val="none" w:sz="0" w:space="0" w:color="auto"/>
                    <w:left w:val="none" w:sz="0" w:space="0" w:color="auto"/>
                    <w:bottom w:val="none" w:sz="0" w:space="0" w:color="auto"/>
                    <w:right w:val="none" w:sz="0" w:space="0" w:color="auto"/>
                  </w:divBdr>
                </w:div>
                <w:div w:id="647974299">
                  <w:marLeft w:val="0"/>
                  <w:marRight w:val="0"/>
                  <w:marTop w:val="0"/>
                  <w:marBottom w:val="0"/>
                  <w:divBdr>
                    <w:top w:val="none" w:sz="0" w:space="0" w:color="auto"/>
                    <w:left w:val="none" w:sz="0" w:space="0" w:color="auto"/>
                    <w:bottom w:val="none" w:sz="0" w:space="0" w:color="auto"/>
                    <w:right w:val="none" w:sz="0" w:space="0" w:color="auto"/>
                  </w:divBdr>
                  <w:divsChild>
                    <w:div w:id="14105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6330">
              <w:marLeft w:val="0"/>
              <w:marRight w:val="0"/>
              <w:marTop w:val="0"/>
              <w:marBottom w:val="0"/>
              <w:divBdr>
                <w:top w:val="none" w:sz="0" w:space="0" w:color="auto"/>
                <w:left w:val="none" w:sz="0" w:space="0" w:color="auto"/>
                <w:bottom w:val="none" w:sz="0" w:space="0" w:color="auto"/>
                <w:right w:val="none" w:sz="0" w:space="0" w:color="auto"/>
              </w:divBdr>
              <w:divsChild>
                <w:div w:id="931160565">
                  <w:marLeft w:val="0"/>
                  <w:marRight w:val="0"/>
                  <w:marTop w:val="0"/>
                  <w:marBottom w:val="0"/>
                  <w:divBdr>
                    <w:top w:val="none" w:sz="0" w:space="0" w:color="auto"/>
                    <w:left w:val="none" w:sz="0" w:space="0" w:color="auto"/>
                    <w:bottom w:val="none" w:sz="0" w:space="0" w:color="auto"/>
                    <w:right w:val="none" w:sz="0" w:space="0" w:color="auto"/>
                  </w:divBdr>
                </w:div>
                <w:div w:id="467742697">
                  <w:marLeft w:val="0"/>
                  <w:marRight w:val="0"/>
                  <w:marTop w:val="0"/>
                  <w:marBottom w:val="0"/>
                  <w:divBdr>
                    <w:top w:val="none" w:sz="0" w:space="0" w:color="auto"/>
                    <w:left w:val="none" w:sz="0" w:space="0" w:color="auto"/>
                    <w:bottom w:val="none" w:sz="0" w:space="0" w:color="auto"/>
                    <w:right w:val="none" w:sz="0" w:space="0" w:color="auto"/>
                  </w:divBdr>
                </w:div>
                <w:div w:id="1875922661">
                  <w:marLeft w:val="0"/>
                  <w:marRight w:val="0"/>
                  <w:marTop w:val="0"/>
                  <w:marBottom w:val="0"/>
                  <w:divBdr>
                    <w:top w:val="none" w:sz="0" w:space="0" w:color="auto"/>
                    <w:left w:val="none" w:sz="0" w:space="0" w:color="auto"/>
                    <w:bottom w:val="none" w:sz="0" w:space="0" w:color="auto"/>
                    <w:right w:val="none" w:sz="0" w:space="0" w:color="auto"/>
                  </w:divBdr>
                  <w:divsChild>
                    <w:div w:id="597642512">
                      <w:marLeft w:val="0"/>
                      <w:marRight w:val="0"/>
                      <w:marTop w:val="0"/>
                      <w:marBottom w:val="0"/>
                      <w:divBdr>
                        <w:top w:val="none" w:sz="0" w:space="0" w:color="auto"/>
                        <w:left w:val="none" w:sz="0" w:space="0" w:color="auto"/>
                        <w:bottom w:val="none" w:sz="0" w:space="0" w:color="auto"/>
                        <w:right w:val="none" w:sz="0" w:space="0" w:color="auto"/>
                      </w:divBdr>
                    </w:div>
                  </w:divsChild>
                </w:div>
                <w:div w:id="1401946574">
                  <w:marLeft w:val="0"/>
                  <w:marRight w:val="0"/>
                  <w:marTop w:val="0"/>
                  <w:marBottom w:val="0"/>
                  <w:divBdr>
                    <w:top w:val="none" w:sz="0" w:space="0" w:color="auto"/>
                    <w:left w:val="none" w:sz="0" w:space="0" w:color="auto"/>
                    <w:bottom w:val="none" w:sz="0" w:space="0" w:color="auto"/>
                    <w:right w:val="none" w:sz="0" w:space="0" w:color="auto"/>
                  </w:divBdr>
                </w:div>
                <w:div w:id="446509508">
                  <w:marLeft w:val="0"/>
                  <w:marRight w:val="0"/>
                  <w:marTop w:val="0"/>
                  <w:marBottom w:val="0"/>
                  <w:divBdr>
                    <w:top w:val="none" w:sz="0" w:space="0" w:color="auto"/>
                    <w:left w:val="none" w:sz="0" w:space="0" w:color="auto"/>
                    <w:bottom w:val="none" w:sz="0" w:space="0" w:color="auto"/>
                    <w:right w:val="none" w:sz="0" w:space="0" w:color="auto"/>
                  </w:divBdr>
                  <w:divsChild>
                    <w:div w:id="1197159665">
                      <w:marLeft w:val="0"/>
                      <w:marRight w:val="0"/>
                      <w:marTop w:val="0"/>
                      <w:marBottom w:val="0"/>
                      <w:divBdr>
                        <w:top w:val="none" w:sz="0" w:space="0" w:color="auto"/>
                        <w:left w:val="none" w:sz="0" w:space="0" w:color="auto"/>
                        <w:bottom w:val="none" w:sz="0" w:space="0" w:color="auto"/>
                        <w:right w:val="none" w:sz="0" w:space="0" w:color="auto"/>
                      </w:divBdr>
                    </w:div>
                  </w:divsChild>
                </w:div>
                <w:div w:id="1153060805">
                  <w:marLeft w:val="0"/>
                  <w:marRight w:val="0"/>
                  <w:marTop w:val="0"/>
                  <w:marBottom w:val="0"/>
                  <w:divBdr>
                    <w:top w:val="none" w:sz="0" w:space="0" w:color="auto"/>
                    <w:left w:val="none" w:sz="0" w:space="0" w:color="auto"/>
                    <w:bottom w:val="none" w:sz="0" w:space="0" w:color="auto"/>
                    <w:right w:val="none" w:sz="0" w:space="0" w:color="auto"/>
                  </w:divBdr>
                </w:div>
                <w:div w:id="316423996">
                  <w:marLeft w:val="0"/>
                  <w:marRight w:val="0"/>
                  <w:marTop w:val="0"/>
                  <w:marBottom w:val="0"/>
                  <w:divBdr>
                    <w:top w:val="none" w:sz="0" w:space="0" w:color="auto"/>
                    <w:left w:val="none" w:sz="0" w:space="0" w:color="auto"/>
                    <w:bottom w:val="none" w:sz="0" w:space="0" w:color="auto"/>
                    <w:right w:val="none" w:sz="0" w:space="0" w:color="auto"/>
                  </w:divBdr>
                  <w:divsChild>
                    <w:div w:id="12197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7582">
              <w:marLeft w:val="0"/>
              <w:marRight w:val="0"/>
              <w:marTop w:val="0"/>
              <w:marBottom w:val="0"/>
              <w:divBdr>
                <w:top w:val="none" w:sz="0" w:space="0" w:color="auto"/>
                <w:left w:val="none" w:sz="0" w:space="0" w:color="auto"/>
                <w:bottom w:val="none" w:sz="0" w:space="0" w:color="auto"/>
                <w:right w:val="none" w:sz="0" w:space="0" w:color="auto"/>
              </w:divBdr>
              <w:divsChild>
                <w:div w:id="1058867404">
                  <w:marLeft w:val="0"/>
                  <w:marRight w:val="0"/>
                  <w:marTop w:val="0"/>
                  <w:marBottom w:val="0"/>
                  <w:divBdr>
                    <w:top w:val="none" w:sz="0" w:space="0" w:color="auto"/>
                    <w:left w:val="none" w:sz="0" w:space="0" w:color="auto"/>
                    <w:bottom w:val="none" w:sz="0" w:space="0" w:color="auto"/>
                    <w:right w:val="none" w:sz="0" w:space="0" w:color="auto"/>
                  </w:divBdr>
                  <w:divsChild>
                    <w:div w:id="106972240">
                      <w:marLeft w:val="0"/>
                      <w:marRight w:val="0"/>
                      <w:marTop w:val="0"/>
                      <w:marBottom w:val="0"/>
                      <w:divBdr>
                        <w:top w:val="none" w:sz="0" w:space="0" w:color="auto"/>
                        <w:left w:val="none" w:sz="0" w:space="0" w:color="auto"/>
                        <w:bottom w:val="none" w:sz="0" w:space="0" w:color="auto"/>
                        <w:right w:val="none" w:sz="0" w:space="0" w:color="auto"/>
                      </w:divBdr>
                    </w:div>
                  </w:divsChild>
                </w:div>
                <w:div w:id="2051613846">
                  <w:marLeft w:val="0"/>
                  <w:marRight w:val="0"/>
                  <w:marTop w:val="0"/>
                  <w:marBottom w:val="0"/>
                  <w:divBdr>
                    <w:top w:val="none" w:sz="0" w:space="0" w:color="auto"/>
                    <w:left w:val="none" w:sz="0" w:space="0" w:color="auto"/>
                    <w:bottom w:val="none" w:sz="0" w:space="0" w:color="auto"/>
                    <w:right w:val="none" w:sz="0" w:space="0" w:color="auto"/>
                  </w:divBdr>
                  <w:divsChild>
                    <w:div w:id="919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279">
              <w:marLeft w:val="0"/>
              <w:marRight w:val="0"/>
              <w:marTop w:val="0"/>
              <w:marBottom w:val="0"/>
              <w:divBdr>
                <w:top w:val="none" w:sz="0" w:space="0" w:color="auto"/>
                <w:left w:val="none" w:sz="0" w:space="0" w:color="auto"/>
                <w:bottom w:val="none" w:sz="0" w:space="0" w:color="auto"/>
                <w:right w:val="none" w:sz="0" w:space="0" w:color="auto"/>
              </w:divBdr>
              <w:divsChild>
                <w:div w:id="1767261867">
                  <w:marLeft w:val="0"/>
                  <w:marRight w:val="0"/>
                  <w:marTop w:val="0"/>
                  <w:marBottom w:val="0"/>
                  <w:divBdr>
                    <w:top w:val="none" w:sz="0" w:space="0" w:color="auto"/>
                    <w:left w:val="none" w:sz="0" w:space="0" w:color="auto"/>
                    <w:bottom w:val="none" w:sz="0" w:space="0" w:color="auto"/>
                    <w:right w:val="none" w:sz="0" w:space="0" w:color="auto"/>
                  </w:divBdr>
                </w:div>
                <w:div w:id="652099593">
                  <w:marLeft w:val="0"/>
                  <w:marRight w:val="0"/>
                  <w:marTop w:val="0"/>
                  <w:marBottom w:val="0"/>
                  <w:divBdr>
                    <w:top w:val="none" w:sz="0" w:space="0" w:color="auto"/>
                    <w:left w:val="none" w:sz="0" w:space="0" w:color="auto"/>
                    <w:bottom w:val="none" w:sz="0" w:space="0" w:color="auto"/>
                    <w:right w:val="none" w:sz="0" w:space="0" w:color="auto"/>
                  </w:divBdr>
                </w:div>
                <w:div w:id="636567344">
                  <w:marLeft w:val="0"/>
                  <w:marRight w:val="0"/>
                  <w:marTop w:val="0"/>
                  <w:marBottom w:val="0"/>
                  <w:divBdr>
                    <w:top w:val="none" w:sz="0" w:space="0" w:color="auto"/>
                    <w:left w:val="none" w:sz="0" w:space="0" w:color="auto"/>
                    <w:bottom w:val="none" w:sz="0" w:space="0" w:color="auto"/>
                    <w:right w:val="none" w:sz="0" w:space="0" w:color="auto"/>
                  </w:divBdr>
                </w:div>
                <w:div w:id="1083458003">
                  <w:marLeft w:val="0"/>
                  <w:marRight w:val="0"/>
                  <w:marTop w:val="0"/>
                  <w:marBottom w:val="0"/>
                  <w:divBdr>
                    <w:top w:val="none" w:sz="0" w:space="0" w:color="auto"/>
                    <w:left w:val="none" w:sz="0" w:space="0" w:color="auto"/>
                    <w:bottom w:val="none" w:sz="0" w:space="0" w:color="auto"/>
                    <w:right w:val="none" w:sz="0" w:space="0" w:color="auto"/>
                  </w:divBdr>
                  <w:divsChild>
                    <w:div w:id="977150934">
                      <w:marLeft w:val="0"/>
                      <w:marRight w:val="0"/>
                      <w:marTop w:val="0"/>
                      <w:marBottom w:val="0"/>
                      <w:divBdr>
                        <w:top w:val="none" w:sz="0" w:space="0" w:color="auto"/>
                        <w:left w:val="none" w:sz="0" w:space="0" w:color="auto"/>
                        <w:bottom w:val="none" w:sz="0" w:space="0" w:color="auto"/>
                        <w:right w:val="none" w:sz="0" w:space="0" w:color="auto"/>
                      </w:divBdr>
                    </w:div>
                    <w:div w:id="573317374">
                      <w:marLeft w:val="0"/>
                      <w:marRight w:val="0"/>
                      <w:marTop w:val="0"/>
                      <w:marBottom w:val="0"/>
                      <w:divBdr>
                        <w:top w:val="none" w:sz="0" w:space="0" w:color="auto"/>
                        <w:left w:val="none" w:sz="0" w:space="0" w:color="auto"/>
                        <w:bottom w:val="none" w:sz="0" w:space="0" w:color="auto"/>
                        <w:right w:val="none" w:sz="0" w:space="0" w:color="auto"/>
                      </w:divBdr>
                      <w:divsChild>
                        <w:div w:id="1646156959">
                          <w:marLeft w:val="0"/>
                          <w:marRight w:val="0"/>
                          <w:marTop w:val="0"/>
                          <w:marBottom w:val="0"/>
                          <w:divBdr>
                            <w:top w:val="none" w:sz="0" w:space="0" w:color="auto"/>
                            <w:left w:val="none" w:sz="0" w:space="0" w:color="auto"/>
                            <w:bottom w:val="none" w:sz="0" w:space="0" w:color="auto"/>
                            <w:right w:val="none" w:sz="0" w:space="0" w:color="auto"/>
                          </w:divBdr>
                        </w:div>
                        <w:div w:id="1513910096">
                          <w:marLeft w:val="0"/>
                          <w:marRight w:val="0"/>
                          <w:marTop w:val="0"/>
                          <w:marBottom w:val="0"/>
                          <w:divBdr>
                            <w:top w:val="none" w:sz="0" w:space="0" w:color="auto"/>
                            <w:left w:val="none" w:sz="0" w:space="0" w:color="auto"/>
                            <w:bottom w:val="none" w:sz="0" w:space="0" w:color="auto"/>
                            <w:right w:val="none" w:sz="0" w:space="0" w:color="auto"/>
                          </w:divBdr>
                        </w:div>
                        <w:div w:id="1745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89358">
                  <w:marLeft w:val="0"/>
                  <w:marRight w:val="0"/>
                  <w:marTop w:val="0"/>
                  <w:marBottom w:val="0"/>
                  <w:divBdr>
                    <w:top w:val="none" w:sz="0" w:space="0" w:color="auto"/>
                    <w:left w:val="none" w:sz="0" w:space="0" w:color="auto"/>
                    <w:bottom w:val="none" w:sz="0" w:space="0" w:color="auto"/>
                    <w:right w:val="none" w:sz="0" w:space="0" w:color="auto"/>
                  </w:divBdr>
                </w:div>
                <w:div w:id="97337234">
                  <w:marLeft w:val="0"/>
                  <w:marRight w:val="0"/>
                  <w:marTop w:val="0"/>
                  <w:marBottom w:val="0"/>
                  <w:divBdr>
                    <w:top w:val="none" w:sz="0" w:space="0" w:color="auto"/>
                    <w:left w:val="none" w:sz="0" w:space="0" w:color="auto"/>
                    <w:bottom w:val="none" w:sz="0" w:space="0" w:color="auto"/>
                    <w:right w:val="none" w:sz="0" w:space="0" w:color="auto"/>
                  </w:divBdr>
                  <w:divsChild>
                    <w:div w:id="7020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3234">
              <w:marLeft w:val="0"/>
              <w:marRight w:val="0"/>
              <w:marTop w:val="0"/>
              <w:marBottom w:val="0"/>
              <w:divBdr>
                <w:top w:val="none" w:sz="0" w:space="0" w:color="auto"/>
                <w:left w:val="none" w:sz="0" w:space="0" w:color="auto"/>
                <w:bottom w:val="none" w:sz="0" w:space="0" w:color="auto"/>
                <w:right w:val="none" w:sz="0" w:space="0" w:color="auto"/>
              </w:divBdr>
              <w:divsChild>
                <w:div w:id="1010569583">
                  <w:marLeft w:val="0"/>
                  <w:marRight w:val="0"/>
                  <w:marTop w:val="0"/>
                  <w:marBottom w:val="0"/>
                  <w:divBdr>
                    <w:top w:val="none" w:sz="0" w:space="0" w:color="auto"/>
                    <w:left w:val="none" w:sz="0" w:space="0" w:color="auto"/>
                    <w:bottom w:val="none" w:sz="0" w:space="0" w:color="auto"/>
                    <w:right w:val="none" w:sz="0" w:space="0" w:color="auto"/>
                  </w:divBdr>
                </w:div>
                <w:div w:id="250043434">
                  <w:marLeft w:val="0"/>
                  <w:marRight w:val="0"/>
                  <w:marTop w:val="0"/>
                  <w:marBottom w:val="0"/>
                  <w:divBdr>
                    <w:top w:val="none" w:sz="0" w:space="0" w:color="auto"/>
                    <w:left w:val="none" w:sz="0" w:space="0" w:color="auto"/>
                    <w:bottom w:val="none" w:sz="0" w:space="0" w:color="auto"/>
                    <w:right w:val="none" w:sz="0" w:space="0" w:color="auto"/>
                  </w:divBdr>
                  <w:divsChild>
                    <w:div w:id="1529953471">
                      <w:marLeft w:val="0"/>
                      <w:marRight w:val="0"/>
                      <w:marTop w:val="0"/>
                      <w:marBottom w:val="0"/>
                      <w:divBdr>
                        <w:top w:val="none" w:sz="0" w:space="0" w:color="auto"/>
                        <w:left w:val="none" w:sz="0" w:space="0" w:color="auto"/>
                        <w:bottom w:val="none" w:sz="0" w:space="0" w:color="auto"/>
                        <w:right w:val="none" w:sz="0" w:space="0" w:color="auto"/>
                      </w:divBdr>
                    </w:div>
                    <w:div w:id="2894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841CE89692E84082B710BDE6320460" ma:contentTypeVersion="12" ma:contentTypeDescription="Utwórz nowy dokument." ma:contentTypeScope="" ma:versionID="489ca66f53d025a47aeb817b5178157c">
  <xsd:schema xmlns:xsd="http://www.w3.org/2001/XMLSchema" xmlns:xs="http://www.w3.org/2001/XMLSchema" xmlns:p="http://schemas.microsoft.com/office/2006/metadata/properties" xmlns:ns3="312042df-6880-408a-b416-4ba016fa19aa" xmlns:ns4="f03cf02e-9e45-4220-858d-837f019d5536" targetNamespace="http://schemas.microsoft.com/office/2006/metadata/properties" ma:root="true" ma:fieldsID="6dbcf55f0e3c4a5e89ceb77e01971117" ns3:_="" ns4:_="">
    <xsd:import namespace="312042df-6880-408a-b416-4ba016fa19aa"/>
    <xsd:import namespace="f03cf02e-9e45-4220-858d-837f019d5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042df-6880-408a-b416-4ba016fa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cf02e-9e45-4220-858d-837f019d5536"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AF3E3-3D45-4CEF-A24C-A8B3C1AF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042df-6880-408a-b416-4ba016fa19aa"/>
    <ds:schemaRef ds:uri="f03cf02e-9e45-4220-858d-837f019d5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ACA1C-876F-41AF-80B7-0A8A759FBF56}">
  <ds:schemaRefs>
    <ds:schemaRef ds:uri="http://schemas.microsoft.com/sharepoint/v3/contenttype/forms"/>
  </ds:schemaRefs>
</ds:datastoreItem>
</file>

<file path=customXml/itemProps3.xml><?xml version="1.0" encoding="utf-8"?>
<ds:datastoreItem xmlns:ds="http://schemas.openxmlformats.org/officeDocument/2006/customXml" ds:itemID="{2FC9E88A-4FCC-497D-8BCE-47926F3993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1440</Words>
  <Characters>8642</Characters>
  <Application>Microsoft Office Word</Application>
  <DocSecurity>0</DocSecurity>
  <Lines>72</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2020-10-05T09:01:00Z</dcterms:created>
  <dcterms:modified xsi:type="dcterms:W3CDTF">2020-10-05T09:05:00Z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2020-10-05T09:05:01.8910187Z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ActionId">
    <vt:lpwstr>e3926cae-3fc3-455c-aef4-39e65d55cb4c</vt:lpwstr>
  </property>
  <property fmtid="{D5CDD505-2E9C-101B-9397-08002B2CF9AE}" pid="9" name="MSIP_Label_ea8111db-c44f-4468-bd18-89485f561d7d_Extended_MSFT_Method">
    <vt:lpwstr>Automatic</vt:lpwstr>
  </property>
  <property fmtid="{D5CDD505-2E9C-101B-9397-08002B2CF9AE}" pid="10" name="Sensitivity">
    <vt:lpwstr>General</vt:lpwstr>
  </property>
  <property fmtid="{D5CDD505-2E9C-101B-9397-08002B2CF9AE}" pid="11" name="ContentTypeId">
    <vt:lpwstr>0x010100F2841CE89692E84082B710BDE6320460</vt:lpwstr>
  </property>
</Properties>
</file>