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A0" w:rsidRPr="002652A0" w:rsidRDefault="002652A0" w:rsidP="002652A0">
      <w:pPr>
        <w:shd w:val="clear" w:color="auto" w:fill="FFFFFF"/>
        <w:spacing w:after="0" w:line="418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pl-PL"/>
        </w:rPr>
        <w:t>Żychlin: Konserwacja oświetlenia ulicznego na terenie</w:t>
      </w:r>
      <w:r w:rsidRPr="002652A0">
        <w:rPr>
          <w:rFonts w:ascii="Tahoma" w:eastAsia="Times New Roman" w:hAnsi="Tahoma" w:cs="Tahoma"/>
          <w:b/>
          <w:bCs/>
          <w:color w:val="000000"/>
          <w:sz w:val="30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pl-PL"/>
        </w:rPr>
        <w:t>Gminy</w:t>
      </w:r>
      <w:r w:rsidRPr="002652A0">
        <w:rPr>
          <w:rFonts w:ascii="Tahoma" w:eastAsia="Times New Roman" w:hAnsi="Tahoma" w:cs="Tahoma"/>
          <w:b/>
          <w:bCs/>
          <w:color w:val="000000"/>
          <w:sz w:val="30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pl-PL"/>
        </w:rPr>
        <w:t>Żychlin</w:t>
      </w:r>
    </w:p>
    <w:p w:rsidR="002652A0" w:rsidRPr="002652A0" w:rsidRDefault="002652A0" w:rsidP="002652A0">
      <w:pPr>
        <w:shd w:val="clear" w:color="auto" w:fill="FFFFFF"/>
        <w:spacing w:after="0" w:line="418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30"/>
          <w:szCs w:val="30"/>
          <w:lang w:eastAsia="pl-PL"/>
        </w:rPr>
        <w:t>OGŁOSZENIE O UDZIELENIU ZAMÓWIENIA - Usługi</w:t>
      </w:r>
    </w:p>
    <w:p w:rsidR="002652A0" w:rsidRPr="002652A0" w:rsidRDefault="002652A0" w:rsidP="002652A0">
      <w:pPr>
        <w:shd w:val="clear" w:color="auto" w:fill="FFFFFF"/>
        <w:spacing w:before="641" w:after="0" w:line="240" w:lineRule="auto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2652A0" w:rsidRPr="002652A0" w:rsidRDefault="002652A0" w:rsidP="002652A0">
      <w:pPr>
        <w:shd w:val="clear" w:color="auto" w:fill="FFFFFF"/>
        <w:spacing w:before="396" w:after="0" w:line="240" w:lineRule="auto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2652A0" w:rsidRPr="002652A0" w:rsidRDefault="002652A0" w:rsidP="002652A0">
      <w:pPr>
        <w:shd w:val="clear" w:color="auto" w:fill="FFFFFF"/>
        <w:spacing w:before="245" w:after="0" w:line="403" w:lineRule="atLeast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417242 - 2011r.</w:t>
      </w:r>
    </w:p>
    <w:p w:rsidR="002652A0" w:rsidRPr="002652A0" w:rsidRDefault="002652A0" w:rsidP="002652A0">
      <w:pPr>
        <w:shd w:val="clear" w:color="auto" w:fill="FFFFFF"/>
        <w:spacing w:before="353" w:after="0" w:line="240" w:lineRule="auto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2652A0" w:rsidRPr="002652A0" w:rsidRDefault="002652A0" w:rsidP="002652A0">
      <w:pPr>
        <w:shd w:val="clear" w:color="auto" w:fill="FFFFFF"/>
        <w:spacing w:before="612" w:after="0" w:line="240" w:lineRule="auto"/>
        <w:ind w:left="1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652A0" w:rsidRPr="002652A0" w:rsidRDefault="002652A0" w:rsidP="002652A0">
      <w:pPr>
        <w:shd w:val="clear" w:color="auto" w:fill="FFFFFF"/>
        <w:spacing w:before="324" w:after="0" w:line="396" w:lineRule="atLeast"/>
        <w:ind w:left="23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 </w:t>
      </w:r>
      <w:r w:rsidRPr="002652A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 ul. Barlickiego 15,  99-320 Żychlin, woj.  łódzkie, tel. 024 2851006, faks 024 2852683.</w:t>
      </w:r>
    </w:p>
    <w:p w:rsidR="002652A0" w:rsidRPr="002652A0" w:rsidRDefault="002652A0" w:rsidP="002652A0">
      <w:pPr>
        <w:shd w:val="clear" w:color="auto" w:fill="FFFFFF"/>
        <w:spacing w:before="367" w:after="0" w:line="240" w:lineRule="auto"/>
        <w:ind w:left="23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2652A0" w:rsidRPr="002652A0" w:rsidRDefault="002652A0" w:rsidP="002652A0">
      <w:pPr>
        <w:shd w:val="clear" w:color="auto" w:fill="FFFFFF"/>
        <w:spacing w:before="612" w:after="0" w:line="240" w:lineRule="auto"/>
        <w:ind w:left="1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</w:t>
      </w:r>
      <w:r w:rsidRPr="002652A0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val="en-US" w:eastAsia="pl-PL"/>
        </w:rPr>
        <w:t>II:</w:t>
      </w:r>
      <w:r w:rsidRPr="002652A0">
        <w:rPr>
          <w:rFonts w:ascii="Tahoma" w:eastAsia="Times New Roman" w:hAnsi="Tahoma" w:cs="Tahoma"/>
          <w:b/>
          <w:bCs/>
          <w:color w:val="000000"/>
          <w:sz w:val="20"/>
          <w:u w:val="single"/>
          <w:lang w:val="en-US"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PRZEDMIOT ZAMÓWIENIA</w:t>
      </w:r>
    </w:p>
    <w:p w:rsidR="002652A0" w:rsidRPr="002652A0" w:rsidRDefault="002652A0" w:rsidP="002652A0">
      <w:pPr>
        <w:shd w:val="clear" w:color="auto" w:fill="FFFFFF"/>
        <w:spacing w:before="317" w:after="0" w:line="403" w:lineRule="atLeast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II.1)</w:t>
      </w:r>
      <w:r w:rsidRPr="002652A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2652A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nadana zamówieniu przez zamawiającego: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Konserwacja oświetlenia ulicznego na terenie Gminy Żychlin.</w:t>
      </w:r>
    </w:p>
    <w:p w:rsidR="002652A0" w:rsidRPr="002652A0" w:rsidRDefault="002652A0" w:rsidP="002652A0">
      <w:pPr>
        <w:shd w:val="clear" w:color="auto" w:fill="FFFFFF"/>
        <w:spacing w:before="29" w:after="0" w:line="612" w:lineRule="atLeast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en-US" w:eastAsia="pl-PL"/>
        </w:rPr>
        <w:t>II.2)</w:t>
      </w:r>
      <w:r w:rsidRPr="002652A0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val="en-US" w:eastAsia="pl-PL"/>
        </w:rPr>
        <w:t> </w:t>
      </w:r>
      <w:r w:rsidRPr="002652A0">
        <w:rPr>
          <w:rFonts w:ascii="Times New Roman" w:eastAsia="Times New Roman" w:hAnsi="Times New Roman" w:cs="Times New Roman"/>
          <w:color w:val="000000"/>
          <w:spacing w:val="-1"/>
          <w:sz w:val="14"/>
          <w:lang w:val="en-US"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Rodzaj zamówienia: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2652A0" w:rsidRPr="002652A0" w:rsidRDefault="002652A0" w:rsidP="002652A0">
      <w:pPr>
        <w:shd w:val="clear" w:color="auto" w:fill="FFFFFF"/>
        <w:spacing w:after="0" w:line="612" w:lineRule="atLeast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II.3)</w:t>
      </w:r>
      <w:r w:rsidRPr="002652A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2652A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Określenie przedmiotu zamówienia: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Konserwacja oświetlenia ulicznego na terenie Gminy Żychlin.</w:t>
      </w:r>
    </w:p>
    <w:p w:rsidR="002652A0" w:rsidRPr="002652A0" w:rsidRDefault="002652A0" w:rsidP="002652A0">
      <w:pPr>
        <w:shd w:val="clear" w:color="auto" w:fill="FFFFFF"/>
        <w:spacing w:after="0" w:line="612" w:lineRule="atLeast"/>
        <w:ind w:left="23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II.4)</w:t>
      </w:r>
      <w:r w:rsidRPr="002652A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  <w:r w:rsidRPr="002652A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Wspólny Słownik Zamówień (CPV):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50.23.21.00-1.</w:t>
      </w:r>
    </w:p>
    <w:p w:rsidR="002652A0" w:rsidRPr="002652A0" w:rsidRDefault="002652A0" w:rsidP="002652A0">
      <w:pPr>
        <w:shd w:val="clear" w:color="auto" w:fill="FFFFFF"/>
        <w:spacing w:before="554" w:after="0" w:line="240" w:lineRule="auto"/>
        <w:ind w:left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2652A0" w:rsidRPr="002652A0" w:rsidRDefault="002652A0" w:rsidP="002652A0">
      <w:pPr>
        <w:shd w:val="clear" w:color="auto" w:fill="FFFFFF"/>
        <w:spacing w:before="461" w:after="0" w:line="240" w:lineRule="auto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pl-PL"/>
        </w:rPr>
        <w:t>III.1)</w:t>
      </w:r>
      <w:r w:rsidRPr="002652A0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pl-PL"/>
        </w:rPr>
        <w:t> </w:t>
      </w:r>
      <w:r w:rsidRPr="002652A0">
        <w:rPr>
          <w:rFonts w:ascii="Times New Roman" w:eastAsia="Times New Roman" w:hAnsi="Times New Roman" w:cs="Times New Roman"/>
          <w:color w:val="000000"/>
          <w:spacing w:val="-1"/>
          <w:sz w:val="14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TRYB UDZIELENIA ZAMÓWIENIA: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2652A0" w:rsidRPr="002652A0" w:rsidRDefault="002652A0" w:rsidP="002652A0">
      <w:pPr>
        <w:shd w:val="clear" w:color="auto" w:fill="FFFFFF"/>
        <w:spacing w:before="403" w:after="0" w:line="240" w:lineRule="auto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pl-PL"/>
        </w:rPr>
        <w:t>III.2)</w:t>
      </w:r>
      <w:r w:rsidRPr="002652A0"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  <w:lang w:eastAsia="pl-PL"/>
        </w:rPr>
        <w:t> </w:t>
      </w:r>
      <w:r w:rsidRPr="002652A0">
        <w:rPr>
          <w:rFonts w:ascii="Times New Roman" w:eastAsia="Times New Roman" w:hAnsi="Times New Roman" w:cs="Times New Roman"/>
          <w:color w:val="000000"/>
          <w:spacing w:val="-1"/>
          <w:sz w:val="14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ADMINISTRACYJNE</w:t>
      </w:r>
    </w:p>
    <w:p w:rsidR="002652A0" w:rsidRPr="002652A0" w:rsidRDefault="002652A0" w:rsidP="002652A0">
      <w:pPr>
        <w:shd w:val="clear" w:color="auto" w:fill="FFFFFF"/>
        <w:spacing w:before="295" w:after="0" w:line="240" w:lineRule="auto"/>
        <w:ind w:left="43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652A0" w:rsidRPr="002652A0" w:rsidRDefault="002652A0" w:rsidP="002652A0">
      <w:pPr>
        <w:shd w:val="clear" w:color="auto" w:fill="FFFFFF"/>
        <w:spacing w:before="518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lastRenderedPageBreak/>
        <w:t>SEKCJA IV: UDZIELENIE ZAMÓWIENIA</w:t>
      </w:r>
    </w:p>
    <w:p w:rsidR="002652A0" w:rsidRPr="002652A0" w:rsidRDefault="002652A0" w:rsidP="002652A0">
      <w:pPr>
        <w:shd w:val="clear" w:color="auto" w:fill="FFFFFF"/>
        <w:spacing w:after="0" w:line="612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22.02.2012.</w:t>
      </w:r>
    </w:p>
    <w:p w:rsidR="002652A0" w:rsidRPr="002652A0" w:rsidRDefault="002652A0" w:rsidP="002652A0">
      <w:pPr>
        <w:shd w:val="clear" w:color="auto" w:fill="FFFFFF"/>
        <w:spacing w:after="0" w:line="612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LICZBA OTRZYMANYCH OFERT: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2652A0" w:rsidRPr="002652A0" w:rsidRDefault="002652A0" w:rsidP="002652A0">
      <w:pPr>
        <w:shd w:val="clear" w:color="auto" w:fill="FFFFFF"/>
        <w:spacing w:after="0" w:line="612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 .</w:t>
      </w:r>
    </w:p>
    <w:p w:rsidR="002652A0" w:rsidRPr="002652A0" w:rsidRDefault="002652A0" w:rsidP="002652A0">
      <w:pPr>
        <w:shd w:val="clear" w:color="auto" w:fill="FFFFFF"/>
        <w:spacing w:after="0" w:line="612" w:lineRule="atLeast"/>
        <w:ind w:left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2652A0" w:rsidRPr="002652A0" w:rsidRDefault="002652A0" w:rsidP="002652A0">
      <w:pPr>
        <w:shd w:val="clear" w:color="auto" w:fill="FFFFFF"/>
        <w:spacing w:after="0" w:line="504" w:lineRule="atLeast"/>
        <w:ind w:firstLine="23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Energa Oświetlenie Sp z o.o, ul.Grottgera 7, 81-809 Sopot, kraj/woj. pomorskie.</w:t>
      </w:r>
    </w:p>
    <w:p w:rsidR="002652A0" w:rsidRPr="002652A0" w:rsidRDefault="002652A0" w:rsidP="002652A0">
      <w:pPr>
        <w:shd w:val="clear" w:color="auto" w:fill="FFFFFF"/>
        <w:spacing w:after="0" w:line="504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VAT):</w:t>
      </w:r>
      <w:r w:rsidRPr="002652A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52260,00 PLN.</w:t>
      </w:r>
    </w:p>
    <w:p w:rsidR="002652A0" w:rsidRPr="002652A0" w:rsidRDefault="002652A0" w:rsidP="002652A0">
      <w:pPr>
        <w:shd w:val="clear" w:color="auto" w:fill="FFFFFF"/>
        <w:spacing w:before="187" w:after="0" w:line="396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2652A0" w:rsidRPr="002652A0" w:rsidRDefault="002652A0" w:rsidP="002652A0">
      <w:pPr>
        <w:shd w:val="clear" w:color="auto" w:fill="FFFFFF"/>
        <w:spacing w:before="108" w:after="0" w:line="396" w:lineRule="atLeast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69030,00</w:t>
      </w:r>
    </w:p>
    <w:p w:rsidR="002652A0" w:rsidRPr="002652A0" w:rsidRDefault="002652A0" w:rsidP="002652A0">
      <w:pPr>
        <w:shd w:val="clear" w:color="auto" w:fill="FFFFFF"/>
        <w:spacing w:after="0" w:line="396" w:lineRule="atLeast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69030,00 /</w:t>
      </w:r>
      <w:r w:rsidRPr="002652A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najwyższą ceną: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69030,00</w:t>
      </w:r>
    </w:p>
    <w:p w:rsidR="002652A0" w:rsidRPr="002652A0" w:rsidRDefault="002652A0" w:rsidP="002652A0">
      <w:pPr>
        <w:shd w:val="clear" w:color="auto" w:fill="FFFFFF"/>
        <w:spacing w:after="0" w:line="396" w:lineRule="atLeast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2652A0" w:rsidRPr="002652A0" w:rsidRDefault="002652A0" w:rsidP="002652A0">
      <w:pPr>
        <w:shd w:val="clear" w:color="auto" w:fill="FFFFFF"/>
        <w:spacing w:after="0" w:line="396" w:lineRule="atLeast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652A0" w:rsidRPr="002652A0" w:rsidRDefault="002652A0" w:rsidP="002652A0">
      <w:pPr>
        <w:shd w:val="clear" w:color="auto" w:fill="FFFFFF"/>
        <w:spacing w:after="0" w:line="240" w:lineRule="auto"/>
        <w:ind w:left="9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pacing w:val="1"/>
          <w:sz w:val="20"/>
          <w:lang w:eastAsia="pl-PL"/>
        </w:rPr>
        <w:t>                                         BURMISTRZ GMINY ŻYCHLIN</w:t>
      </w:r>
    </w:p>
    <w:p w:rsidR="002652A0" w:rsidRPr="002652A0" w:rsidRDefault="002652A0" w:rsidP="002652A0">
      <w:pPr>
        <w:shd w:val="clear" w:color="auto" w:fill="FFFFFF"/>
        <w:spacing w:after="0" w:line="240" w:lineRule="auto"/>
        <w:ind w:left="9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pacing w:val="1"/>
          <w:sz w:val="20"/>
          <w:lang w:eastAsia="pl-PL"/>
        </w:rPr>
        <w:t>                                         /-/ GRZEGORZ AMBROZIAK</w:t>
      </w:r>
    </w:p>
    <w:p w:rsidR="002652A0" w:rsidRPr="002652A0" w:rsidRDefault="002652A0" w:rsidP="002652A0">
      <w:pPr>
        <w:shd w:val="clear" w:color="auto" w:fill="FFFFFF"/>
        <w:spacing w:before="504"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2652A0" w:rsidRPr="002652A0" w:rsidRDefault="002652A0" w:rsidP="002652A0">
      <w:pPr>
        <w:shd w:val="clear" w:color="auto" w:fill="FFFFFF"/>
        <w:spacing w:before="504"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ZAŁĄCZNIK I</w:t>
      </w:r>
    </w:p>
    <w:p w:rsidR="002652A0" w:rsidRPr="002652A0" w:rsidRDefault="002652A0" w:rsidP="002652A0">
      <w:pPr>
        <w:shd w:val="clear" w:color="auto" w:fill="FFFFFF"/>
        <w:spacing w:before="223" w:after="0" w:line="396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Uzasadnienie udzielenia zamówienia w trybie negocjacji bez ogłoszenia, zamówienia z wolnej ręki</w:t>
      </w:r>
      <w:r w:rsidRPr="002652A0">
        <w:rPr>
          <w:rFonts w:ascii="Tahoma" w:eastAsia="Times New Roman" w:hAnsi="Tahoma" w:cs="Tahoma"/>
          <w:b/>
          <w:bCs/>
          <w:color w:val="000000"/>
          <w:sz w:val="16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albo zapytania o cenę</w:t>
      </w:r>
    </w:p>
    <w:p w:rsidR="002652A0" w:rsidRPr="002652A0" w:rsidRDefault="002652A0" w:rsidP="002652A0">
      <w:pPr>
        <w:shd w:val="clear" w:color="auto" w:fill="FFFFFF"/>
        <w:spacing w:after="0" w:line="396" w:lineRule="atLeast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1.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Podstawa prawna</w:t>
      </w:r>
    </w:p>
    <w:p w:rsidR="002652A0" w:rsidRPr="002652A0" w:rsidRDefault="002652A0" w:rsidP="002652A0">
      <w:pPr>
        <w:shd w:val="clear" w:color="auto" w:fill="FFFFFF"/>
        <w:spacing w:before="7" w:after="0" w:line="396" w:lineRule="atLeast"/>
        <w:ind w:left="446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prowadzone jest w trybie zamówienie z wolnej ręki na podstawie art. 67 ust. 1 pkt 1 lit. a ustawy z dnia 29 stycznia 2004r. - Prawo zamówień publicznych.</w:t>
      </w:r>
    </w:p>
    <w:p w:rsidR="002652A0" w:rsidRPr="002652A0" w:rsidRDefault="002652A0" w:rsidP="002652A0">
      <w:pPr>
        <w:shd w:val="clear" w:color="auto" w:fill="FFFFFF"/>
        <w:spacing w:after="0" w:line="396" w:lineRule="atLeast"/>
        <w:ind w:left="22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2652A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Uzasadnienia wyboru trybu</w:t>
      </w:r>
    </w:p>
    <w:p w:rsidR="002652A0" w:rsidRPr="002652A0" w:rsidRDefault="002652A0" w:rsidP="002652A0">
      <w:pPr>
        <w:shd w:val="clear" w:color="auto" w:fill="FFFFFF"/>
        <w:spacing w:before="7" w:after="0" w:line="396" w:lineRule="atLeast"/>
        <w:ind w:left="432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2652A0" w:rsidRPr="002652A0" w:rsidRDefault="002652A0" w:rsidP="002652A0">
      <w:pPr>
        <w:shd w:val="clear" w:color="auto" w:fill="FFFFFF"/>
        <w:spacing w:before="7" w:after="0" w:line="396" w:lineRule="atLeast"/>
        <w:ind w:left="4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Zgodnie z art. 67 ust.1 pkt. 1 lit. a ustawy - Prawo zamówień publicznych Zamawiający może udzielić zamówienia z wolnej ręki, jeżeli m.in. usługi mogą być świadczone tylko przez jednego wykonawcę z przyczyn technicznych o obiektywnym charakterze. Na terenie gminy Żychlin właścicielem wszystkich opraw oświetlenia ulicznego jest gmina Żychlin natomiast linie energetyczne, szafy sterujące i słupy należą do ENERGA Oświetlenie Sp. z o.o. z siedzibą w Sopocie. Zamawiający nie jest w stanie nakazać ENERGA </w:t>
      </w: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Oświetlenie Sp. z o.o. z siedzibą w Sopocie udostępnienia sieci oświetleniowej będącej w dużym stopniu jej własnością w celu konserwacji przez osoby trzecie, ponieważ prawo podmiotowe jest bezwzględne i jego naruszenie rodzi po stronie właściciela roszczenia określone w art. 222 Kodeksu Cywilnego.</w:t>
      </w:r>
    </w:p>
    <w:p w:rsidR="002652A0" w:rsidRPr="002652A0" w:rsidRDefault="002652A0" w:rsidP="002652A0">
      <w:pPr>
        <w:shd w:val="clear" w:color="auto" w:fill="FFFFFF"/>
        <w:spacing w:before="7" w:after="0" w:line="396" w:lineRule="atLeast"/>
        <w:ind w:left="42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652A0" w:rsidRPr="002652A0" w:rsidRDefault="002652A0" w:rsidP="002652A0">
      <w:pPr>
        <w:shd w:val="clear" w:color="auto" w:fill="FFFFFF"/>
        <w:spacing w:after="0" w:line="240" w:lineRule="auto"/>
        <w:ind w:left="9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pacing w:val="1"/>
          <w:sz w:val="20"/>
          <w:lang w:eastAsia="pl-PL"/>
        </w:rPr>
        <w:t>                                          BURMISTRZ GMINY ŻYCHLIN</w:t>
      </w:r>
    </w:p>
    <w:p w:rsidR="002652A0" w:rsidRPr="002652A0" w:rsidRDefault="002652A0" w:rsidP="002652A0">
      <w:pPr>
        <w:shd w:val="clear" w:color="auto" w:fill="FFFFFF"/>
        <w:spacing w:after="0" w:line="240" w:lineRule="auto"/>
        <w:ind w:left="9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652A0">
        <w:rPr>
          <w:rFonts w:ascii="Tahoma" w:eastAsia="Times New Roman" w:hAnsi="Tahoma" w:cs="Tahoma"/>
          <w:b/>
          <w:bCs/>
          <w:color w:val="000000"/>
          <w:spacing w:val="1"/>
          <w:sz w:val="20"/>
          <w:lang w:eastAsia="pl-PL"/>
        </w:rPr>
        <w:t>                                         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652A0"/>
    <w:rsid w:val="002652A0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652A0"/>
  </w:style>
  <w:style w:type="paragraph" w:styleId="NormalnyWeb">
    <w:name w:val="Normal (Web)"/>
    <w:basedOn w:val="Normalny"/>
    <w:uiPriority w:val="99"/>
    <w:semiHidden/>
    <w:unhideWhenUsed/>
    <w:rsid w:val="0026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2015-06-25T06:39:00Z</dcterms:created>
  <dcterms:modified xsi:type="dcterms:W3CDTF">2015-06-25T06:39:00Z</dcterms:modified>
</cp:coreProperties>
</file>