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6313" w14:textId="52FDE4C9" w:rsidR="0067129F" w:rsidRPr="00D37575" w:rsidRDefault="0067129F" w:rsidP="00D3757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D37575">
        <w:rPr>
          <w:rFonts w:ascii="Times New Roman" w:hAnsi="Times New Roman"/>
          <w:b/>
          <w:bCs/>
          <w:sz w:val="24"/>
          <w:szCs w:val="24"/>
        </w:rPr>
        <w:t>Załącznik Nr 8 do SWZ</w:t>
      </w:r>
    </w:p>
    <w:p w14:paraId="53F475D5" w14:textId="1B0B0C2B" w:rsidR="0067129F" w:rsidRPr="00F201F7" w:rsidRDefault="0067129F" w:rsidP="00F201F7">
      <w:pPr>
        <w:pStyle w:val="Bezodstpw"/>
        <w:rPr>
          <w:rStyle w:val="FontStyle104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7575">
        <w:rPr>
          <w:rFonts w:ascii="Times New Roman" w:hAnsi="Times New Roman"/>
          <w:b/>
          <w:bCs/>
          <w:sz w:val="24"/>
          <w:szCs w:val="24"/>
        </w:rPr>
        <w:t>Wzór umowy</w:t>
      </w:r>
    </w:p>
    <w:p w14:paraId="64594804" w14:textId="12935698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     /2021</w:t>
      </w:r>
    </w:p>
    <w:p w14:paraId="502CA0E9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25F438" w14:textId="1AE56A3F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Zawarta </w:t>
      </w:r>
      <w:r>
        <w:rPr>
          <w:rFonts w:ascii="Times New Roman" w:hAnsi="Times New Roman"/>
          <w:sz w:val="24"/>
          <w:szCs w:val="24"/>
        </w:rPr>
        <w:t>w dniu                      2021</w:t>
      </w:r>
      <w:r w:rsidRPr="00410B8C">
        <w:rPr>
          <w:rFonts w:ascii="Times New Roman" w:hAnsi="Times New Roman"/>
          <w:sz w:val="24"/>
          <w:szCs w:val="24"/>
        </w:rPr>
        <w:t xml:space="preserve"> roku, pomiędzy</w:t>
      </w:r>
      <w:r w:rsidR="00FC410E">
        <w:rPr>
          <w:rFonts w:ascii="Times New Roman" w:hAnsi="Times New Roman"/>
          <w:sz w:val="24"/>
          <w:szCs w:val="24"/>
        </w:rPr>
        <w:t>:</w:t>
      </w:r>
      <w:r w:rsidRPr="00410B8C">
        <w:rPr>
          <w:rFonts w:ascii="Times New Roman" w:hAnsi="Times New Roman"/>
          <w:sz w:val="24"/>
          <w:szCs w:val="24"/>
        </w:rPr>
        <w:t xml:space="preserve"> </w:t>
      </w:r>
      <w:r w:rsidRPr="00410B8C">
        <w:rPr>
          <w:rFonts w:ascii="Times New Roman" w:hAnsi="Times New Roman"/>
          <w:b/>
          <w:sz w:val="24"/>
          <w:szCs w:val="24"/>
        </w:rPr>
        <w:t>Gminą Żychlin</w:t>
      </w:r>
      <w:r w:rsidR="00D927EA">
        <w:rPr>
          <w:rFonts w:ascii="Times New Roman" w:hAnsi="Times New Roman"/>
          <w:b/>
          <w:sz w:val="24"/>
          <w:szCs w:val="24"/>
        </w:rPr>
        <w:t>, ul. Barlickiego 15,                                   99-320 Żychlin</w:t>
      </w:r>
      <w:r w:rsidRPr="00410B8C">
        <w:rPr>
          <w:rFonts w:ascii="Times New Roman" w:hAnsi="Times New Roman"/>
          <w:b/>
          <w:sz w:val="24"/>
          <w:szCs w:val="24"/>
        </w:rPr>
        <w:t xml:space="preserve"> </w:t>
      </w:r>
      <w:r w:rsidRPr="00410B8C">
        <w:rPr>
          <w:rFonts w:ascii="Times New Roman" w:hAnsi="Times New Roman"/>
          <w:sz w:val="24"/>
          <w:szCs w:val="24"/>
        </w:rPr>
        <w:t>reprezentowaną przez :</w:t>
      </w:r>
    </w:p>
    <w:p w14:paraId="5A16DF8F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B5B46" w14:textId="77777777" w:rsidR="0067129F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Grzegorza Ambroziaka   -   Burmistrza Gminy Żychlin</w:t>
      </w:r>
    </w:p>
    <w:p w14:paraId="0F395C9B" w14:textId="10970806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 kontrasygnacie Skarbnika </w:t>
      </w:r>
      <w:r w:rsidR="00D96F4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miny Żychlin- Emilii Rajewskiej</w:t>
      </w:r>
    </w:p>
    <w:p w14:paraId="26A2676C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666E28" w14:textId="63318CBD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zwan</w:t>
      </w:r>
      <w:r w:rsidR="00FC410E">
        <w:rPr>
          <w:rFonts w:ascii="Times New Roman" w:hAnsi="Times New Roman"/>
          <w:sz w:val="24"/>
          <w:szCs w:val="24"/>
        </w:rPr>
        <w:t>ą</w:t>
      </w:r>
      <w:r w:rsidRPr="00410B8C">
        <w:rPr>
          <w:rFonts w:ascii="Times New Roman" w:hAnsi="Times New Roman"/>
          <w:sz w:val="24"/>
          <w:szCs w:val="24"/>
        </w:rPr>
        <w:t xml:space="preserve"> dalej </w:t>
      </w:r>
      <w:r w:rsidRPr="00410B8C">
        <w:rPr>
          <w:rFonts w:ascii="Times New Roman" w:hAnsi="Times New Roman"/>
          <w:b/>
          <w:sz w:val="24"/>
          <w:szCs w:val="24"/>
        </w:rPr>
        <w:t>ZAMAWIAJĄCYM</w:t>
      </w:r>
    </w:p>
    <w:p w14:paraId="579CB8CA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A096E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a  </w:t>
      </w:r>
      <w:r w:rsidRPr="00410B8C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8F897F4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reprezentowanym przez :</w:t>
      </w:r>
    </w:p>
    <w:p w14:paraId="63EA410F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b/>
          <w:bCs/>
          <w:sz w:val="24"/>
          <w:szCs w:val="24"/>
        </w:rPr>
        <w:t>……………………………………………………</w:t>
      </w:r>
    </w:p>
    <w:p w14:paraId="2CCEB8FD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9B81E7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zwanym dalej </w:t>
      </w:r>
      <w:r w:rsidRPr="00410B8C">
        <w:rPr>
          <w:rFonts w:ascii="Times New Roman" w:hAnsi="Times New Roman"/>
          <w:b/>
          <w:sz w:val="24"/>
          <w:szCs w:val="24"/>
        </w:rPr>
        <w:t>WYKONAWCĄ.</w:t>
      </w:r>
    </w:p>
    <w:p w14:paraId="15D3330B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59E258" w14:textId="7C62CD98" w:rsidR="0067129F" w:rsidRPr="0017794D" w:rsidRDefault="0067129F" w:rsidP="00953DE8">
      <w:pPr>
        <w:spacing w:after="0" w:line="240" w:lineRule="auto"/>
        <w:jc w:val="both"/>
        <w:rPr>
          <w:rFonts w:ascii="Times New Roman" w:hAnsi="Times New Roman"/>
          <w:bCs/>
        </w:rPr>
      </w:pPr>
      <w:r w:rsidRPr="0017794D">
        <w:rPr>
          <w:rFonts w:ascii="Times New Roman" w:hAnsi="Times New Roman"/>
          <w:bCs/>
        </w:rPr>
        <w:t xml:space="preserve">W rezultacie dokonania przez Zamawiającego wyboru oferty o udzielenie zamówienia publicznego </w:t>
      </w:r>
      <w:r w:rsidR="00953DE8">
        <w:rPr>
          <w:rFonts w:ascii="Times New Roman" w:hAnsi="Times New Roman"/>
          <w:bCs/>
        </w:rPr>
        <w:t xml:space="preserve">                      </w:t>
      </w:r>
      <w:r w:rsidR="0017794D" w:rsidRPr="0017794D">
        <w:rPr>
          <w:rFonts w:ascii="Times New Roman" w:hAnsi="Times New Roman"/>
          <w:bCs/>
        </w:rPr>
        <w:t xml:space="preserve">w trybie podstawowym bez przeprowadzenia negocjacji na podstawie </w:t>
      </w:r>
      <w:r w:rsidR="0017794D" w:rsidRPr="0017794D">
        <w:rPr>
          <w:rFonts w:ascii="Times New Roman" w:eastAsia="Arial" w:hAnsi="Times New Roman"/>
          <w:bCs/>
        </w:rPr>
        <w:t>art. 275 pkt</w:t>
      </w:r>
      <w:r w:rsidR="0094369A">
        <w:rPr>
          <w:rFonts w:ascii="Times New Roman" w:eastAsia="Arial" w:hAnsi="Times New Roman"/>
          <w:bCs/>
        </w:rPr>
        <w:t>.</w:t>
      </w:r>
      <w:r w:rsidR="0017794D" w:rsidRPr="0017794D">
        <w:rPr>
          <w:rFonts w:ascii="Times New Roman" w:eastAsia="Arial" w:hAnsi="Times New Roman"/>
          <w:bCs/>
        </w:rPr>
        <w:t xml:space="preserve"> 1</w:t>
      </w:r>
      <w:r w:rsidR="0017794D" w:rsidRPr="0017794D">
        <w:rPr>
          <w:rFonts w:ascii="Times New Roman" w:hAnsi="Times New Roman"/>
          <w:bCs/>
        </w:rPr>
        <w:t xml:space="preserve"> ustawy z dnia </w:t>
      </w:r>
      <w:r w:rsidR="00953DE8">
        <w:rPr>
          <w:rFonts w:ascii="Times New Roman" w:hAnsi="Times New Roman"/>
          <w:bCs/>
        </w:rPr>
        <w:t xml:space="preserve">                        </w:t>
      </w:r>
      <w:r w:rsidR="0017794D" w:rsidRPr="0017794D">
        <w:rPr>
          <w:rFonts w:ascii="Times New Roman" w:hAnsi="Times New Roman"/>
          <w:bCs/>
        </w:rPr>
        <w:t xml:space="preserve">11 września 2019 r. – Prawo zamówień publicznych (Dz. U. poz. 2019 ze zm.) </w:t>
      </w:r>
      <w:r w:rsidRPr="0017794D">
        <w:rPr>
          <w:rFonts w:ascii="Times New Roman" w:hAnsi="Times New Roman"/>
          <w:bCs/>
        </w:rPr>
        <w:t>zawarto umowę następującej treści:</w:t>
      </w:r>
    </w:p>
    <w:p w14:paraId="05467826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1</w:t>
      </w:r>
    </w:p>
    <w:p w14:paraId="7B7BFB07" w14:textId="4B8595E5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ZAMAWIAJĄCY</w:t>
      </w:r>
      <w:r w:rsidRPr="00410B8C">
        <w:rPr>
          <w:rFonts w:ascii="Times New Roman" w:hAnsi="Times New Roman"/>
          <w:sz w:val="24"/>
          <w:szCs w:val="24"/>
        </w:rPr>
        <w:t xml:space="preserve">  powierza, a </w:t>
      </w:r>
      <w:r w:rsidRPr="00410B8C">
        <w:rPr>
          <w:rFonts w:ascii="Times New Roman" w:hAnsi="Times New Roman"/>
          <w:b/>
          <w:sz w:val="24"/>
          <w:szCs w:val="24"/>
        </w:rPr>
        <w:t xml:space="preserve">WYKONAWCA  </w:t>
      </w:r>
      <w:r w:rsidRPr="00410B8C">
        <w:rPr>
          <w:rFonts w:ascii="Times New Roman" w:hAnsi="Times New Roman"/>
          <w:sz w:val="24"/>
          <w:szCs w:val="24"/>
        </w:rPr>
        <w:t xml:space="preserve">zobowiązuje się do wykonania na rzecz </w:t>
      </w:r>
      <w:r w:rsidRPr="00410B8C">
        <w:rPr>
          <w:rFonts w:ascii="Times New Roman" w:hAnsi="Times New Roman"/>
          <w:b/>
          <w:sz w:val="24"/>
          <w:szCs w:val="24"/>
        </w:rPr>
        <w:t>ZAMAWIAJĄCEGO  zadania</w:t>
      </w:r>
      <w:r w:rsidR="00446182">
        <w:rPr>
          <w:rFonts w:ascii="Times New Roman" w:hAnsi="Times New Roman"/>
          <w:b/>
          <w:sz w:val="24"/>
          <w:szCs w:val="24"/>
        </w:rPr>
        <w:t xml:space="preserve"> inwestycyjnego</w:t>
      </w:r>
      <w:r w:rsidRPr="00410B8C">
        <w:rPr>
          <w:rFonts w:ascii="Times New Roman" w:hAnsi="Times New Roman"/>
          <w:b/>
          <w:sz w:val="24"/>
          <w:szCs w:val="24"/>
        </w:rPr>
        <w:t xml:space="preserve"> pn.</w:t>
      </w:r>
      <w:r w:rsidRPr="00410B8C">
        <w:rPr>
          <w:rFonts w:ascii="Times New Roman" w:hAnsi="Times New Roman"/>
          <w:sz w:val="24"/>
          <w:szCs w:val="24"/>
        </w:rPr>
        <w:t>:</w:t>
      </w:r>
    </w:p>
    <w:p w14:paraId="34202A08" w14:textId="77777777" w:rsidR="0016473B" w:rsidRDefault="0067129F" w:rsidP="0016473B">
      <w:pPr>
        <w:spacing w:after="58" w:line="259" w:lineRule="auto"/>
        <w:ind w:right="663"/>
        <w:jc w:val="center"/>
      </w:pPr>
      <w:r w:rsidRPr="00BD74A8">
        <w:rPr>
          <w:rFonts w:ascii="Times New Roman" w:hAnsi="Times New Roman"/>
          <w:b/>
          <w:sz w:val="24"/>
          <w:szCs w:val="24"/>
        </w:rPr>
        <w:t xml:space="preserve">   </w:t>
      </w:r>
      <w:r w:rsidR="0016473B">
        <w:rPr>
          <w:sz w:val="24"/>
        </w:rPr>
        <w:t xml:space="preserve"> </w:t>
      </w:r>
    </w:p>
    <w:p w14:paraId="50F9320C" w14:textId="001CEC07" w:rsidR="0016473B" w:rsidRPr="0016473B" w:rsidRDefault="0016473B" w:rsidP="0016473B">
      <w:pPr>
        <w:pStyle w:val="Podtytu"/>
        <w:rPr>
          <w:bCs/>
          <w:sz w:val="24"/>
          <w:szCs w:val="24"/>
        </w:rPr>
      </w:pPr>
      <w:r w:rsidRPr="0016473B">
        <w:rPr>
          <w:rStyle w:val="Numerstrony"/>
          <w:bCs/>
          <w:sz w:val="24"/>
          <w:szCs w:val="24"/>
        </w:rPr>
        <w:t>“</w:t>
      </w:r>
      <w:r w:rsidRPr="0016473B">
        <w:rPr>
          <w:rStyle w:val="Numerstrony"/>
          <w:bCs/>
          <w:sz w:val="24"/>
          <w:szCs w:val="24"/>
          <w:lang w:val="pl-PL"/>
        </w:rPr>
        <w:t xml:space="preserve">Przebudowa ul. </w:t>
      </w:r>
      <w:r w:rsidR="00652CE3">
        <w:rPr>
          <w:rStyle w:val="Numerstrony"/>
          <w:bCs/>
          <w:sz w:val="24"/>
          <w:szCs w:val="24"/>
          <w:lang w:val="pl-PL"/>
        </w:rPr>
        <w:t>W</w:t>
      </w:r>
      <w:r w:rsidRPr="0016473B">
        <w:rPr>
          <w:rStyle w:val="Numerstrony"/>
          <w:bCs/>
          <w:sz w:val="24"/>
          <w:szCs w:val="24"/>
          <w:lang w:val="pl-PL"/>
        </w:rPr>
        <w:t>rzosowej i ul. Konwaliowej w</w:t>
      </w:r>
      <w:r w:rsidRPr="0016473B">
        <w:rPr>
          <w:rStyle w:val="Numerstrony"/>
          <w:bCs/>
          <w:sz w:val="24"/>
          <w:szCs w:val="24"/>
        </w:rPr>
        <w:t xml:space="preserve"> Żychlin</w:t>
      </w:r>
      <w:r w:rsidRPr="0016473B">
        <w:rPr>
          <w:rStyle w:val="Numerstrony"/>
          <w:bCs/>
          <w:sz w:val="24"/>
          <w:szCs w:val="24"/>
          <w:lang w:val="pl-PL"/>
        </w:rPr>
        <w:t>ie</w:t>
      </w:r>
      <w:r w:rsidRPr="0016473B">
        <w:rPr>
          <w:rStyle w:val="Numerstrony"/>
          <w:bCs/>
          <w:sz w:val="24"/>
          <w:szCs w:val="24"/>
        </w:rPr>
        <w:t>”</w:t>
      </w:r>
    </w:p>
    <w:p w14:paraId="301A7978" w14:textId="0301D898" w:rsidR="0067129F" w:rsidRPr="00BD74A8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B2BFA6" w14:textId="709783E2" w:rsidR="0067129F" w:rsidRPr="00BD74A8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4A8">
        <w:rPr>
          <w:rFonts w:ascii="Times New Roman" w:hAnsi="Times New Roman"/>
          <w:sz w:val="24"/>
          <w:szCs w:val="24"/>
        </w:rPr>
        <w:t>Integralną częścią umowy</w:t>
      </w:r>
      <w:r w:rsidR="00977BEE">
        <w:rPr>
          <w:rFonts w:ascii="Times New Roman" w:hAnsi="Times New Roman"/>
          <w:sz w:val="24"/>
          <w:szCs w:val="24"/>
        </w:rPr>
        <w:t xml:space="preserve"> jest</w:t>
      </w:r>
      <w:r w:rsidRPr="00BD74A8">
        <w:rPr>
          <w:rFonts w:ascii="Times New Roman" w:hAnsi="Times New Roman"/>
          <w:sz w:val="24"/>
          <w:szCs w:val="24"/>
        </w:rPr>
        <w:t xml:space="preserve"> oferta </w:t>
      </w:r>
      <w:r w:rsidR="00977BEE">
        <w:rPr>
          <w:rFonts w:ascii="Times New Roman" w:hAnsi="Times New Roman"/>
          <w:sz w:val="24"/>
          <w:szCs w:val="24"/>
        </w:rPr>
        <w:t>Wykonawcy</w:t>
      </w:r>
      <w:r w:rsidRPr="00BD74A8">
        <w:rPr>
          <w:rFonts w:ascii="Times New Roman" w:hAnsi="Times New Roman"/>
          <w:sz w:val="24"/>
          <w:szCs w:val="24"/>
        </w:rPr>
        <w:t xml:space="preserve">. </w:t>
      </w:r>
    </w:p>
    <w:p w14:paraId="1FDEE0C6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1E193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2</w:t>
      </w:r>
    </w:p>
    <w:p w14:paraId="7A178F7A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1. Rozpoczęcie robót nastąpi z chwilą zwarcia umowy.</w:t>
      </w:r>
    </w:p>
    <w:p w14:paraId="74E83BAB" w14:textId="68609CE2" w:rsidR="0067129F" w:rsidRPr="00410B8C" w:rsidRDefault="0067129F" w:rsidP="006712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2. Zakończenie robót nastąpi w terminie </w:t>
      </w:r>
      <w:r>
        <w:rPr>
          <w:rFonts w:ascii="Times New Roman" w:hAnsi="Times New Roman"/>
          <w:sz w:val="24"/>
          <w:szCs w:val="24"/>
        </w:rPr>
        <w:t xml:space="preserve">do </w:t>
      </w:r>
      <w:r w:rsidR="00977BEE">
        <w:rPr>
          <w:rFonts w:ascii="Times New Roman" w:hAnsi="Times New Roman"/>
          <w:b/>
          <w:sz w:val="24"/>
          <w:szCs w:val="24"/>
        </w:rPr>
        <w:t>30.10</w:t>
      </w:r>
      <w:r w:rsidRPr="00F95B3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3B4657">
        <w:rPr>
          <w:rFonts w:ascii="Times New Roman" w:hAnsi="Times New Roman"/>
          <w:b/>
          <w:sz w:val="24"/>
          <w:szCs w:val="24"/>
        </w:rPr>
        <w:t>1</w:t>
      </w:r>
      <w:r w:rsidRPr="00F95B3F">
        <w:rPr>
          <w:rFonts w:ascii="Times New Roman" w:hAnsi="Times New Roman"/>
          <w:b/>
          <w:sz w:val="24"/>
          <w:szCs w:val="24"/>
        </w:rPr>
        <w:t xml:space="preserve"> r.</w:t>
      </w:r>
    </w:p>
    <w:p w14:paraId="0C46152C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6EACF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3</w:t>
      </w:r>
    </w:p>
    <w:p w14:paraId="598AFF62" w14:textId="77777777" w:rsidR="0067129F" w:rsidRPr="00410B8C" w:rsidRDefault="0067129F" w:rsidP="0067129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Do obowiązków ZAMAWIAJĄCEGO należy :</w:t>
      </w:r>
    </w:p>
    <w:p w14:paraId="447439ED" w14:textId="51BB01C6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4369A">
        <w:rPr>
          <w:rFonts w:ascii="Times New Roman" w:hAnsi="Times New Roman"/>
          <w:sz w:val="24"/>
          <w:szCs w:val="24"/>
        </w:rPr>
        <w:t>p</w:t>
      </w:r>
      <w:r w:rsidR="001220D5">
        <w:rPr>
          <w:rFonts w:ascii="Times New Roman" w:hAnsi="Times New Roman"/>
          <w:sz w:val="24"/>
          <w:szCs w:val="24"/>
        </w:rPr>
        <w:t>rzekazanie placu budowy,</w:t>
      </w:r>
    </w:p>
    <w:p w14:paraId="4DBCB68C" w14:textId="592811F4" w:rsidR="00860B65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94369A">
        <w:rPr>
          <w:rFonts w:ascii="Times New Roman" w:hAnsi="Times New Roman"/>
          <w:sz w:val="24"/>
          <w:szCs w:val="24"/>
        </w:rPr>
        <w:t>o</w:t>
      </w:r>
      <w:r w:rsidRPr="00410B8C">
        <w:rPr>
          <w:rFonts w:ascii="Times New Roman" w:hAnsi="Times New Roman"/>
          <w:sz w:val="24"/>
          <w:szCs w:val="24"/>
        </w:rPr>
        <w:t>dbiór przedmiotu umowy po jego wykonaniu</w:t>
      </w:r>
      <w:r w:rsidR="00CE3142">
        <w:rPr>
          <w:rFonts w:ascii="Times New Roman" w:hAnsi="Times New Roman"/>
          <w:sz w:val="24"/>
          <w:szCs w:val="24"/>
        </w:rPr>
        <w:t>,</w:t>
      </w:r>
    </w:p>
    <w:p w14:paraId="6F26156C" w14:textId="2C897B74" w:rsidR="00977BEE" w:rsidRDefault="00200EC7" w:rsidP="00943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972F0">
        <w:rPr>
          <w:rFonts w:ascii="Times New Roman" w:hAnsi="Times New Roman"/>
          <w:sz w:val="24"/>
          <w:szCs w:val="24"/>
        </w:rPr>
        <w:t xml:space="preserve">dokonanie zapłaty za wykonanie przedmiotu umowy po jej odbiorze w terminie ustalonym w § </w:t>
      </w:r>
      <w:r w:rsidR="00977BEE">
        <w:rPr>
          <w:rFonts w:ascii="Times New Roman" w:hAnsi="Times New Roman"/>
          <w:sz w:val="24"/>
          <w:szCs w:val="24"/>
        </w:rPr>
        <w:t>4</w:t>
      </w:r>
      <w:r w:rsidRPr="00D972F0">
        <w:rPr>
          <w:rFonts w:ascii="Times New Roman" w:hAnsi="Times New Roman"/>
          <w:sz w:val="24"/>
          <w:szCs w:val="24"/>
        </w:rPr>
        <w:t xml:space="preserve"> </w:t>
      </w:r>
      <w:r w:rsidR="00D67F9E">
        <w:rPr>
          <w:rFonts w:ascii="Times New Roman" w:hAnsi="Times New Roman"/>
          <w:sz w:val="24"/>
          <w:szCs w:val="24"/>
        </w:rPr>
        <w:t>ust</w:t>
      </w:r>
      <w:r w:rsidRPr="00D972F0">
        <w:rPr>
          <w:rFonts w:ascii="Times New Roman" w:hAnsi="Times New Roman"/>
          <w:sz w:val="24"/>
          <w:szCs w:val="24"/>
        </w:rPr>
        <w:t xml:space="preserve">. </w:t>
      </w:r>
      <w:r w:rsidR="00D67F9E">
        <w:rPr>
          <w:rFonts w:ascii="Times New Roman" w:hAnsi="Times New Roman"/>
          <w:sz w:val="24"/>
          <w:szCs w:val="24"/>
        </w:rPr>
        <w:t>9</w:t>
      </w:r>
      <w:r w:rsidRPr="00D97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0AC52EB" w14:textId="0921C242" w:rsidR="0067129F" w:rsidRPr="00410B8C" w:rsidRDefault="00200EC7" w:rsidP="00943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7129F">
        <w:rPr>
          <w:rFonts w:ascii="Times New Roman" w:hAnsi="Times New Roman"/>
          <w:sz w:val="24"/>
          <w:szCs w:val="24"/>
        </w:rPr>
        <w:t xml:space="preserve">) </w:t>
      </w:r>
      <w:r w:rsidR="0067129F" w:rsidRPr="00410B8C">
        <w:rPr>
          <w:rFonts w:ascii="Times New Roman" w:hAnsi="Times New Roman"/>
          <w:b/>
          <w:sz w:val="24"/>
          <w:szCs w:val="24"/>
        </w:rPr>
        <w:t>ZAMAWIAJĄCY</w:t>
      </w:r>
      <w:r w:rsidR="0067129F" w:rsidRPr="00410B8C">
        <w:rPr>
          <w:rFonts w:ascii="Times New Roman" w:hAnsi="Times New Roman"/>
          <w:sz w:val="24"/>
          <w:szCs w:val="24"/>
        </w:rPr>
        <w:t xml:space="preserve"> nie ponosi odpowiedzialności za wbudowane przez </w:t>
      </w:r>
      <w:r w:rsidR="0067129F" w:rsidRPr="00410B8C">
        <w:rPr>
          <w:rFonts w:ascii="Times New Roman" w:hAnsi="Times New Roman"/>
          <w:b/>
          <w:sz w:val="24"/>
          <w:szCs w:val="24"/>
        </w:rPr>
        <w:t>WYKONAWCĘ</w:t>
      </w:r>
      <w:r w:rsidR="0067129F" w:rsidRPr="00410B8C">
        <w:rPr>
          <w:rFonts w:ascii="Times New Roman" w:hAnsi="Times New Roman"/>
          <w:sz w:val="24"/>
          <w:szCs w:val="24"/>
        </w:rPr>
        <w:t xml:space="preserve"> materiały oraz  za stan bezpieczeństwa na drogach w związku z prowadzonymi robotami. </w:t>
      </w:r>
    </w:p>
    <w:p w14:paraId="2DF5C64E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10B8C">
        <w:rPr>
          <w:rFonts w:ascii="Times New Roman" w:hAnsi="Times New Roman"/>
          <w:b/>
          <w:sz w:val="24"/>
          <w:szCs w:val="24"/>
        </w:rPr>
        <w:t>Do obowiązków WYKONAWCY należy:</w:t>
      </w:r>
    </w:p>
    <w:p w14:paraId="48C57C5F" w14:textId="2CE8A823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4369A">
        <w:rPr>
          <w:rFonts w:ascii="Times New Roman" w:hAnsi="Times New Roman"/>
          <w:sz w:val="24"/>
          <w:szCs w:val="24"/>
        </w:rPr>
        <w:t>z</w:t>
      </w:r>
      <w:r w:rsidRPr="00410B8C">
        <w:rPr>
          <w:rFonts w:ascii="Times New Roman" w:hAnsi="Times New Roman"/>
          <w:sz w:val="24"/>
          <w:szCs w:val="24"/>
        </w:rPr>
        <w:t>realizowanie zobowiązań będących przedmiotem umowy</w:t>
      </w:r>
      <w:r w:rsidR="00C3659A">
        <w:rPr>
          <w:rFonts w:ascii="Times New Roman" w:hAnsi="Times New Roman"/>
          <w:sz w:val="24"/>
          <w:szCs w:val="24"/>
        </w:rPr>
        <w:t>,</w:t>
      </w:r>
    </w:p>
    <w:p w14:paraId="5B4120C7" w14:textId="7B7221DD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94369A">
        <w:rPr>
          <w:rFonts w:ascii="Times New Roman" w:hAnsi="Times New Roman"/>
          <w:sz w:val="24"/>
          <w:szCs w:val="24"/>
        </w:rPr>
        <w:t>w</w:t>
      </w:r>
      <w:r w:rsidRPr="00410B8C">
        <w:rPr>
          <w:rFonts w:ascii="Times New Roman" w:hAnsi="Times New Roman"/>
          <w:sz w:val="24"/>
          <w:szCs w:val="24"/>
        </w:rPr>
        <w:t>ykonanie robót zgodnie z obowiązującym Prawem Budowlanym oraz Warunkami Technicznymi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B8C">
        <w:rPr>
          <w:rFonts w:ascii="Times New Roman" w:hAnsi="Times New Roman"/>
          <w:sz w:val="24"/>
          <w:szCs w:val="24"/>
        </w:rPr>
        <w:t>Wykonania i Odbioru Robót Budowlanych</w:t>
      </w:r>
      <w:r w:rsidR="00C3659A">
        <w:rPr>
          <w:rFonts w:ascii="Times New Roman" w:hAnsi="Times New Roman"/>
          <w:sz w:val="24"/>
          <w:szCs w:val="24"/>
        </w:rPr>
        <w:t>,</w:t>
      </w:r>
    </w:p>
    <w:p w14:paraId="665062AD" w14:textId="4B3264E9" w:rsidR="0096038D" w:rsidRPr="00837E4A" w:rsidRDefault="00962752" w:rsidP="0096038D">
      <w:pPr>
        <w:pStyle w:val="Style6"/>
        <w:widowControl/>
        <w:tabs>
          <w:tab w:val="left" w:pos="893"/>
        </w:tabs>
        <w:spacing w:line="240" w:lineRule="auto"/>
        <w:ind w:firstLine="0"/>
        <w:rPr>
          <w:rStyle w:val="FontStyle104"/>
          <w:sz w:val="24"/>
          <w:szCs w:val="24"/>
        </w:rPr>
      </w:pPr>
      <w:r w:rsidRPr="00837E4A">
        <w:t xml:space="preserve">c) </w:t>
      </w:r>
      <w:r w:rsidR="0096038D" w:rsidRPr="00837E4A">
        <w:rPr>
          <w:rStyle w:val="FontStyle104"/>
          <w:sz w:val="24"/>
          <w:szCs w:val="24"/>
        </w:rPr>
        <w:t>przekazania Zamawiającemu w terminie 7 dni od daty podpisania umowy kosztorysu ofertowego w wersji papierowej</w:t>
      </w:r>
      <w:r w:rsidR="007327C0">
        <w:rPr>
          <w:rStyle w:val="FontStyle104"/>
          <w:sz w:val="24"/>
          <w:szCs w:val="24"/>
        </w:rPr>
        <w:t>,</w:t>
      </w:r>
    </w:p>
    <w:p w14:paraId="0CAF02A2" w14:textId="34E67CDC" w:rsidR="009C4277" w:rsidRDefault="009C4277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34B15" w14:textId="785160E1" w:rsidR="0067129F" w:rsidRPr="00410B8C" w:rsidRDefault="0096038D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66B25">
        <w:rPr>
          <w:rFonts w:ascii="Times New Roman" w:hAnsi="Times New Roman"/>
          <w:sz w:val="24"/>
          <w:szCs w:val="24"/>
        </w:rPr>
        <w:t>)</w:t>
      </w:r>
      <w:r w:rsidR="0067129F">
        <w:rPr>
          <w:rFonts w:ascii="Times New Roman" w:hAnsi="Times New Roman"/>
          <w:sz w:val="24"/>
          <w:szCs w:val="24"/>
        </w:rPr>
        <w:t xml:space="preserve"> </w:t>
      </w:r>
      <w:r w:rsidR="0094369A">
        <w:rPr>
          <w:rFonts w:ascii="Times New Roman" w:hAnsi="Times New Roman"/>
          <w:sz w:val="24"/>
          <w:szCs w:val="24"/>
        </w:rPr>
        <w:t>z</w:t>
      </w:r>
      <w:r w:rsidR="0067129F" w:rsidRPr="00410B8C">
        <w:rPr>
          <w:rFonts w:ascii="Times New Roman" w:hAnsi="Times New Roman"/>
          <w:sz w:val="24"/>
          <w:szCs w:val="24"/>
        </w:rPr>
        <w:t>głoszenie przedmiotu umowy do odbioru na piśmie</w:t>
      </w:r>
      <w:r w:rsidR="007327C0">
        <w:rPr>
          <w:rFonts w:ascii="Times New Roman" w:hAnsi="Times New Roman"/>
          <w:sz w:val="24"/>
          <w:szCs w:val="24"/>
        </w:rPr>
        <w:t>,</w:t>
      </w:r>
    </w:p>
    <w:p w14:paraId="4434A31A" w14:textId="1869D3A6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410B8C">
        <w:rPr>
          <w:rFonts w:ascii="Times New Roman" w:hAnsi="Times New Roman"/>
          <w:b/>
          <w:sz w:val="24"/>
          <w:szCs w:val="24"/>
        </w:rPr>
        <w:t xml:space="preserve">WYKONAWCA </w:t>
      </w:r>
      <w:r w:rsidRPr="00410B8C">
        <w:rPr>
          <w:rFonts w:ascii="Times New Roman" w:hAnsi="Times New Roman"/>
          <w:sz w:val="24"/>
          <w:szCs w:val="24"/>
        </w:rPr>
        <w:t>odpowiada za oznakowanie robót oraz za stan bezpieczeństwa w obszarze prowadzonych  robót i ponosi całkowitą odpowiedzialność cywilną wobec osób trzecich,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9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10B8C">
        <w:rPr>
          <w:rFonts w:ascii="Times New Roman" w:hAnsi="Times New Roman"/>
          <w:sz w:val="24"/>
          <w:szCs w:val="24"/>
        </w:rPr>
        <w:t>z tytułu szkód mogących zaistnieć w terenie, w  związku z prowadzonymi robotami</w:t>
      </w:r>
      <w:r w:rsidR="00844113">
        <w:rPr>
          <w:rFonts w:ascii="Times New Roman" w:hAnsi="Times New Roman"/>
          <w:sz w:val="24"/>
          <w:szCs w:val="24"/>
        </w:rPr>
        <w:t>,</w:t>
      </w:r>
    </w:p>
    <w:p w14:paraId="3261E56D" w14:textId="0EA9CCCF" w:rsidR="0067129F" w:rsidRPr="00772BCD" w:rsidRDefault="00500C5D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7129F">
        <w:rPr>
          <w:rFonts w:ascii="Times New Roman" w:hAnsi="Times New Roman"/>
          <w:sz w:val="24"/>
          <w:szCs w:val="24"/>
        </w:rPr>
        <w:t xml:space="preserve">) </w:t>
      </w:r>
      <w:r w:rsidR="0094369A">
        <w:rPr>
          <w:rFonts w:ascii="Times New Roman" w:hAnsi="Times New Roman"/>
          <w:sz w:val="24"/>
          <w:szCs w:val="24"/>
        </w:rPr>
        <w:t>p</w:t>
      </w:r>
      <w:r w:rsidR="0067129F" w:rsidRPr="00772BCD">
        <w:rPr>
          <w:rFonts w:ascii="Times New Roman" w:hAnsi="Times New Roman"/>
          <w:sz w:val="24"/>
          <w:szCs w:val="24"/>
        </w:rPr>
        <w:t xml:space="preserve">rzekazania na każde wezwanie Zamawiającego w wyznaczonym w tym wezwaniu terminie, jednak nie krótszym niż 10 dni, oświadczenia Wykonawcy lub Podwykonawcy </w:t>
      </w:r>
      <w:r w:rsidR="0067129F">
        <w:rPr>
          <w:rFonts w:ascii="Times New Roman" w:hAnsi="Times New Roman"/>
          <w:sz w:val="24"/>
          <w:szCs w:val="24"/>
        </w:rPr>
        <w:t xml:space="preserve"> </w:t>
      </w:r>
      <w:r w:rsidR="0067129F" w:rsidRPr="00772BCD">
        <w:rPr>
          <w:rFonts w:ascii="Times New Roman" w:hAnsi="Times New Roman"/>
          <w:sz w:val="24"/>
          <w:szCs w:val="24"/>
        </w:rPr>
        <w:t xml:space="preserve">o zatrudnieniu na podstawie umowy o pracę osób wykonujących czynności, których dotyczy wezwanie Zamawiającego (Wykaz czynności, których dotyczą wymagania zatrudnienia na podstawie umowy o pracę przez Wykonawcę lub Podwykonawcę osób wykonujących te czynności stanowi Załącznik Nr </w:t>
      </w:r>
      <w:r w:rsidR="0067129F">
        <w:rPr>
          <w:rFonts w:ascii="Times New Roman" w:hAnsi="Times New Roman"/>
          <w:sz w:val="24"/>
          <w:szCs w:val="24"/>
        </w:rPr>
        <w:t>1</w:t>
      </w:r>
      <w:r w:rsidR="0067129F" w:rsidRPr="00772BCD">
        <w:rPr>
          <w:rFonts w:ascii="Times New Roman" w:hAnsi="Times New Roman"/>
          <w:sz w:val="24"/>
          <w:szCs w:val="24"/>
        </w:rPr>
        <w:t xml:space="preserve"> do umowy).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14:paraId="70AB5D49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6BFCA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4</w:t>
      </w:r>
    </w:p>
    <w:p w14:paraId="782CABB0" w14:textId="506F8E2E" w:rsidR="00FB345B" w:rsidRPr="00C0273F" w:rsidRDefault="00FB345B" w:rsidP="00FB345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1. Za wykonanie przedmiotu Umowy, określonego w § 1 niniejszej Umowy, Strony </w:t>
      </w:r>
      <w:r w:rsidRPr="00C0273F">
        <w:rPr>
          <w:rFonts w:ascii="Times New Roman" w:hAnsi="Times New Roman"/>
          <w:b/>
          <w:sz w:val="24"/>
          <w:szCs w:val="24"/>
        </w:rPr>
        <w:t>ustalają wynagrodzenie ryczałtowe</w:t>
      </w:r>
      <w:r w:rsidRPr="00C0273F">
        <w:rPr>
          <w:rFonts w:ascii="Times New Roman" w:hAnsi="Times New Roman"/>
          <w:sz w:val="24"/>
          <w:szCs w:val="24"/>
        </w:rPr>
        <w:t xml:space="preserve"> w wysokości </w:t>
      </w:r>
      <w:r w:rsidR="001A42C8">
        <w:rPr>
          <w:rFonts w:ascii="Times New Roman" w:hAnsi="Times New Roman"/>
          <w:b/>
          <w:bCs/>
          <w:sz w:val="24"/>
          <w:szCs w:val="24"/>
        </w:rPr>
        <w:t>……………</w:t>
      </w:r>
      <w:r w:rsidRPr="00C0273F">
        <w:rPr>
          <w:rFonts w:ascii="Times New Roman" w:hAnsi="Times New Roman"/>
          <w:b/>
          <w:sz w:val="24"/>
          <w:szCs w:val="24"/>
        </w:rPr>
        <w:t xml:space="preserve"> (</w:t>
      </w:r>
      <w:r w:rsidRPr="00C0273F">
        <w:rPr>
          <w:rFonts w:ascii="Times New Roman" w:hAnsi="Times New Roman"/>
          <w:b/>
          <w:i/>
          <w:sz w:val="24"/>
          <w:szCs w:val="24"/>
        </w:rPr>
        <w:t>słownie złotych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A42C8">
        <w:rPr>
          <w:rFonts w:ascii="Times New Roman" w:hAnsi="Times New Roman"/>
          <w:b/>
          <w:i/>
          <w:sz w:val="24"/>
          <w:szCs w:val="24"/>
        </w:rPr>
        <w:t>………………….</w:t>
      </w:r>
      <w:r w:rsidRPr="00C0273F">
        <w:rPr>
          <w:rFonts w:ascii="Times New Roman" w:hAnsi="Times New Roman"/>
          <w:b/>
          <w:i/>
          <w:sz w:val="24"/>
          <w:szCs w:val="24"/>
        </w:rPr>
        <w:t>).</w:t>
      </w:r>
      <w:r w:rsidRPr="00C0273F">
        <w:rPr>
          <w:rFonts w:ascii="Times New Roman" w:hAnsi="Times New Roman"/>
          <w:sz w:val="24"/>
          <w:szCs w:val="24"/>
        </w:rPr>
        <w:t xml:space="preserve"> Wynagrodzenie obejmuje podatek VAT.</w:t>
      </w:r>
    </w:p>
    <w:p w14:paraId="64C37326" w14:textId="3BBBA4F9" w:rsidR="00FB345B" w:rsidRPr="00C0273F" w:rsidRDefault="00FB345B" w:rsidP="00FB345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2. Wynagrodzenie ryczałtowe</w:t>
      </w:r>
      <w:r>
        <w:rPr>
          <w:rFonts w:ascii="Times New Roman" w:hAnsi="Times New Roman"/>
          <w:sz w:val="24"/>
          <w:szCs w:val="24"/>
        </w:rPr>
        <w:t>,</w:t>
      </w:r>
      <w:r w:rsidRPr="00C0273F">
        <w:rPr>
          <w:rFonts w:ascii="Times New Roman" w:hAnsi="Times New Roman"/>
          <w:sz w:val="24"/>
          <w:szCs w:val="24"/>
        </w:rPr>
        <w:t xml:space="preserve"> o którym mowa w ust 1. obejmuje wszystkie koszty związane </w:t>
      </w:r>
      <w:r w:rsidRPr="00C0273F">
        <w:rPr>
          <w:rFonts w:ascii="Times New Roman" w:hAnsi="Times New Roman"/>
          <w:sz w:val="24"/>
          <w:szCs w:val="24"/>
        </w:rPr>
        <w:br/>
        <w:t>z realizacją robót objętych projekt</w:t>
      </w:r>
      <w:r w:rsidR="001A42C8">
        <w:rPr>
          <w:rFonts w:ascii="Times New Roman" w:hAnsi="Times New Roman"/>
          <w:sz w:val="24"/>
          <w:szCs w:val="24"/>
        </w:rPr>
        <w:t>ami</w:t>
      </w:r>
      <w:r w:rsidRPr="00C0273F">
        <w:rPr>
          <w:rFonts w:ascii="Times New Roman" w:hAnsi="Times New Roman"/>
          <w:sz w:val="24"/>
          <w:szCs w:val="24"/>
        </w:rPr>
        <w:t xml:space="preserve"> technicznym</w:t>
      </w:r>
      <w:r w:rsidR="001A42C8">
        <w:rPr>
          <w:rFonts w:ascii="Times New Roman" w:hAnsi="Times New Roman"/>
          <w:sz w:val="24"/>
          <w:szCs w:val="24"/>
        </w:rPr>
        <w:t>i</w:t>
      </w:r>
      <w:r w:rsidRPr="00C0273F">
        <w:rPr>
          <w:rFonts w:ascii="Times New Roman" w:hAnsi="Times New Roman"/>
          <w:sz w:val="24"/>
          <w:szCs w:val="24"/>
        </w:rPr>
        <w:t xml:space="preserve"> oraz kosztorysem ofertowym, w tym ryzyko Wykonawcy z tytułu oszacowania wszelkich kosztów związanych z realizacją przedmiotu umowy, a także oddziaływania innych czynników mających lub mogących mieć wpływ na koszty.</w:t>
      </w:r>
    </w:p>
    <w:p w14:paraId="39256E85" w14:textId="4705E604" w:rsidR="00FB345B" w:rsidRDefault="00FB345B" w:rsidP="00FB345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3. Niedoszacowanie, pominięcie oraz brak rozpoznania zakresu przedmiotu umowy nie może być podstawą do żądania zmiany wynagrodzenia ryczałtowego określonego w ust. 1 niniejszego paragrafu.</w:t>
      </w:r>
    </w:p>
    <w:p w14:paraId="25687856" w14:textId="13BF1363" w:rsidR="007E34E0" w:rsidRPr="00A536B8" w:rsidRDefault="002C40E1" w:rsidP="002C40E1">
      <w:pPr>
        <w:pStyle w:val="Style11"/>
        <w:widowControl/>
        <w:tabs>
          <w:tab w:val="left" w:pos="281"/>
        </w:tabs>
        <w:spacing w:line="240" w:lineRule="auto"/>
        <w:ind w:firstLine="0"/>
        <w:rPr>
          <w:rStyle w:val="FontStyle104"/>
          <w:sz w:val="24"/>
          <w:szCs w:val="24"/>
        </w:rPr>
      </w:pPr>
      <w:r w:rsidRPr="00A536B8">
        <w:rPr>
          <w:rStyle w:val="FontStyle104"/>
          <w:sz w:val="24"/>
          <w:szCs w:val="24"/>
        </w:rPr>
        <w:t xml:space="preserve">4. </w:t>
      </w:r>
      <w:r w:rsidR="007E34E0" w:rsidRPr="00A536B8">
        <w:rPr>
          <w:rStyle w:val="FontStyle104"/>
          <w:sz w:val="24"/>
          <w:szCs w:val="24"/>
        </w:rPr>
        <w:t xml:space="preserve">W przypadku konieczności zaniechania części zakresu Przedmiotu Umowy, Wynagrodzenie Wykonawcy ulegnie odpowiednio zmniejszeniu. Podstawą określenia wynagrodzenia Wykonawcy za zaniechany zakres robót, o którym mowa wyżej będzie protokół konieczności podpisany przez Kierownika Budowy Wykonawcy i Inspektora Nadzoru Zamawiającego oraz kosztorys sporządzony przez Wykonawcę metodą kalkulacji szczegółowej, zawierający pozycje dla robót zaniechanych z kosztorysu ofertowego Wykonawcy. </w:t>
      </w:r>
    </w:p>
    <w:p w14:paraId="33DD3A42" w14:textId="77777777" w:rsidR="007E34E0" w:rsidRPr="00A536B8" w:rsidRDefault="007E34E0" w:rsidP="007E34E0">
      <w:pPr>
        <w:pStyle w:val="Style11"/>
        <w:widowControl/>
        <w:tabs>
          <w:tab w:val="left" w:pos="281"/>
        </w:tabs>
        <w:spacing w:line="240" w:lineRule="auto"/>
        <w:ind w:firstLine="0"/>
        <w:rPr>
          <w:rStyle w:val="FontStyle104"/>
          <w:sz w:val="24"/>
          <w:szCs w:val="24"/>
        </w:rPr>
      </w:pPr>
      <w:r w:rsidRPr="00A536B8">
        <w:rPr>
          <w:rStyle w:val="FontStyle104"/>
          <w:sz w:val="24"/>
          <w:szCs w:val="24"/>
        </w:rPr>
        <w:t>W takim przypadku Strony zawrą aneks do umowy w zakresie zmiany wynagrodzenia Wykonawcy w związku konieczności zaniechania części zakresu Przedmiotu Umowy.</w:t>
      </w:r>
    </w:p>
    <w:p w14:paraId="4910C699" w14:textId="0E6AE099" w:rsidR="007E34E0" w:rsidRPr="00A536B8" w:rsidRDefault="002C40E1" w:rsidP="002C40E1">
      <w:pPr>
        <w:pStyle w:val="Style8"/>
        <w:widowControl/>
        <w:rPr>
          <w:rStyle w:val="FontStyle104"/>
          <w:sz w:val="24"/>
          <w:szCs w:val="24"/>
        </w:rPr>
      </w:pPr>
      <w:r w:rsidRPr="00A536B8">
        <w:rPr>
          <w:rStyle w:val="FontStyle104"/>
          <w:sz w:val="24"/>
          <w:szCs w:val="24"/>
        </w:rPr>
        <w:t xml:space="preserve">5. </w:t>
      </w:r>
      <w:r w:rsidR="007E34E0" w:rsidRPr="00A536B8">
        <w:rPr>
          <w:rStyle w:val="FontStyle104"/>
          <w:sz w:val="24"/>
          <w:szCs w:val="24"/>
        </w:rPr>
        <w:t xml:space="preserve">W przypadku konieczności wykonania robót dodatkowych nieprzewidzianych w chwili projektowania Zamawiający dopuszcza zmianę wynagrodzenia Wykonawcy przy zastosowaniu czynników cenotwórczych przyjętych do kosztorysu ofertowego. W sytuacji wystąpienia robót dodatkowych (robocizny, materiałów i sprzętu) niewyszczególnionych w kosztorysie ofertowym ich cena przyjęta do wykonania robót dodatkowych zostanie ustalona na podstawie kosztorysu ofertowego z zastosowaniem średnich cen SEKOCENBUD obowiązujących w danym kwartale. </w:t>
      </w:r>
    </w:p>
    <w:p w14:paraId="4855FA19" w14:textId="1DF3DC7D" w:rsidR="007E34E0" w:rsidRPr="00A536B8" w:rsidRDefault="007E34E0" w:rsidP="007E34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536B8">
        <w:rPr>
          <w:rStyle w:val="FontStyle104"/>
          <w:sz w:val="24"/>
          <w:szCs w:val="24"/>
        </w:rPr>
        <w:t>W takim przypadku Strony zawrą aneks do umowy w zakresie zmiany wynagrodzenia Wykonawcy w związku konieczności wykonania robót dodatkowych nieprzewidzianych  w chwili projektowania.</w:t>
      </w:r>
    </w:p>
    <w:p w14:paraId="6C0DA580" w14:textId="1C07D8EA" w:rsidR="00FB345B" w:rsidRPr="00C0273F" w:rsidRDefault="002C40E1" w:rsidP="00FB345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345B" w:rsidRPr="00C0273F">
        <w:rPr>
          <w:rFonts w:ascii="Times New Roman" w:hAnsi="Times New Roman"/>
          <w:sz w:val="24"/>
          <w:szCs w:val="24"/>
        </w:rPr>
        <w:t xml:space="preserve">. Wykonawca oświadcza, że jest płatnikiem podatku VAT, uprawnionym do wystawienia faktury VAT. </w:t>
      </w:r>
    </w:p>
    <w:p w14:paraId="629320C0" w14:textId="09545A27" w:rsidR="00FB345B" w:rsidRPr="0027643E" w:rsidRDefault="002C40E1" w:rsidP="00FB345B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B345B" w:rsidRPr="0027643E">
        <w:rPr>
          <w:rFonts w:ascii="Times New Roman" w:hAnsi="Times New Roman"/>
          <w:sz w:val="24"/>
          <w:szCs w:val="24"/>
        </w:rPr>
        <w:t>. ZAMAWIAJĄCY dopuszcza złożenie faktury VAT w formie:</w:t>
      </w:r>
    </w:p>
    <w:p w14:paraId="415C4C54" w14:textId="77777777" w:rsidR="00FB345B" w:rsidRPr="0027643E" w:rsidRDefault="00FB345B" w:rsidP="00FB345B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43E">
        <w:rPr>
          <w:rFonts w:ascii="Times New Roman" w:hAnsi="Times New Roman"/>
          <w:sz w:val="24"/>
          <w:szCs w:val="24"/>
        </w:rPr>
        <w:lastRenderedPageBreak/>
        <w:t>a) papierowej</w:t>
      </w:r>
    </w:p>
    <w:p w14:paraId="0CE8FF8C" w14:textId="77777777" w:rsidR="00FB345B" w:rsidRPr="0027643E" w:rsidRDefault="00FB345B" w:rsidP="00FB345B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43E">
        <w:rPr>
          <w:rFonts w:ascii="Times New Roman" w:hAnsi="Times New Roman"/>
          <w:sz w:val="24"/>
          <w:szCs w:val="24"/>
        </w:rPr>
        <w:t>b) ustrukturyzowanego dokumentu elektronicznego, złożonego za pośrednictwem Platformy Elektronicznego Fakturowania zgodnie z ustawą z dnia 9 listopada 2018r. o elektronicznym fakturowaniu w zamówieniach publicznych, koncesjach na roboty budowlane lub usługi oraz w partnerstwie publiczo-prawnym ( Dz.U. z 2018 r. poz. 2191 ze zm.).</w:t>
      </w:r>
    </w:p>
    <w:p w14:paraId="37D6E6B1" w14:textId="19442D93" w:rsidR="0094369A" w:rsidRDefault="002C40E1" w:rsidP="0094369A">
      <w:pPr>
        <w:ind w:right="2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95355">
        <w:rPr>
          <w:rFonts w:ascii="Times New Roman" w:hAnsi="Times New Roman"/>
          <w:sz w:val="24"/>
          <w:szCs w:val="24"/>
        </w:rPr>
        <w:t xml:space="preserve">. </w:t>
      </w:r>
      <w:r w:rsidR="00C95355" w:rsidRPr="003A7766">
        <w:rPr>
          <w:rFonts w:ascii="Times New Roman" w:hAnsi="Times New Roman"/>
          <w:sz w:val="24"/>
          <w:szCs w:val="24"/>
        </w:rPr>
        <w:t>Wykonawca powiadomi Zamawiającego pisemnie o gotowości wykonanych robót do odbioru końcowego, składając jednocześnie wszystkie dokumenty niezbędne do rozpoczęcia odbioru końcowego robót</w:t>
      </w:r>
      <w:r w:rsidR="00C95355">
        <w:rPr>
          <w:rFonts w:ascii="Times New Roman" w:hAnsi="Times New Roman"/>
          <w:sz w:val="24"/>
          <w:szCs w:val="24"/>
        </w:rPr>
        <w:t xml:space="preserve">, </w:t>
      </w:r>
      <w:r w:rsidR="00C95355" w:rsidRPr="003A7766">
        <w:rPr>
          <w:rFonts w:ascii="Times New Roman" w:hAnsi="Times New Roman"/>
          <w:sz w:val="24"/>
          <w:szCs w:val="24"/>
        </w:rPr>
        <w:t>w tym geodezyjną inwentaryzację powykonawczą.</w:t>
      </w:r>
      <w:r w:rsidR="00C9535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9</w:t>
      </w:r>
      <w:r w:rsidR="00FB345B" w:rsidRPr="0027643E">
        <w:rPr>
          <w:rFonts w:ascii="Times New Roman" w:hAnsi="Times New Roman"/>
          <w:sz w:val="24"/>
          <w:szCs w:val="24"/>
        </w:rPr>
        <w:t>. ZAMAWIAJĄCY zobowiązuje się przystąpić do odbioru  wykonanych robót w ciągu 7 dni od daty zgłoszenia o ich zakończeniu.</w:t>
      </w:r>
    </w:p>
    <w:p w14:paraId="6768FEB4" w14:textId="107116EC" w:rsidR="00FB345B" w:rsidRPr="0027643E" w:rsidRDefault="002C40E1" w:rsidP="0094369A">
      <w:pPr>
        <w:ind w:right="2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B345B" w:rsidRPr="0027643E">
        <w:rPr>
          <w:rFonts w:ascii="Times New Roman" w:hAnsi="Times New Roman"/>
          <w:sz w:val="24"/>
          <w:szCs w:val="24"/>
        </w:rPr>
        <w:t xml:space="preserve">.Termin realizacji faktur – </w:t>
      </w:r>
      <w:r w:rsidR="00C95355">
        <w:rPr>
          <w:rFonts w:ascii="Times New Roman" w:hAnsi="Times New Roman"/>
          <w:sz w:val="24"/>
          <w:szCs w:val="24"/>
        </w:rPr>
        <w:t>30</w:t>
      </w:r>
      <w:r w:rsidR="00FB345B" w:rsidRPr="0027643E">
        <w:rPr>
          <w:rFonts w:ascii="Times New Roman" w:hAnsi="Times New Roman"/>
          <w:sz w:val="24"/>
          <w:szCs w:val="24"/>
        </w:rPr>
        <w:t xml:space="preserve"> dni od daty wpływu</w:t>
      </w:r>
      <w:r w:rsidR="00FB345B">
        <w:rPr>
          <w:rFonts w:ascii="Times New Roman" w:hAnsi="Times New Roman"/>
          <w:sz w:val="24"/>
          <w:szCs w:val="24"/>
        </w:rPr>
        <w:t xml:space="preserve"> prawidłowo wystawionej</w:t>
      </w:r>
      <w:r w:rsidR="00FB345B" w:rsidRPr="0027643E">
        <w:rPr>
          <w:rFonts w:ascii="Times New Roman" w:hAnsi="Times New Roman"/>
          <w:sz w:val="24"/>
          <w:szCs w:val="24"/>
        </w:rPr>
        <w:t xml:space="preserve"> faktury do </w:t>
      </w:r>
      <w:r w:rsidR="00FB345B" w:rsidRPr="0027643E">
        <w:rPr>
          <w:rFonts w:ascii="Times New Roman" w:hAnsi="Times New Roman"/>
          <w:b/>
          <w:sz w:val="24"/>
          <w:szCs w:val="24"/>
        </w:rPr>
        <w:t>ZAMAWIAJĄCEGO</w:t>
      </w:r>
      <w:r w:rsidR="00FB345B" w:rsidRPr="0027643E">
        <w:rPr>
          <w:rFonts w:ascii="Times New Roman" w:hAnsi="Times New Roman"/>
          <w:sz w:val="24"/>
          <w:szCs w:val="24"/>
        </w:rPr>
        <w:t xml:space="preserve"> lub wpływu do </w:t>
      </w:r>
      <w:r w:rsidR="00FB345B" w:rsidRPr="0027643E">
        <w:rPr>
          <w:rFonts w:ascii="Times New Roman" w:hAnsi="Times New Roman"/>
          <w:b/>
          <w:sz w:val="24"/>
          <w:szCs w:val="24"/>
        </w:rPr>
        <w:t>ZAMAWIAJĄCEGO</w:t>
      </w:r>
      <w:r w:rsidR="00FB345B" w:rsidRPr="0027643E">
        <w:rPr>
          <w:rFonts w:ascii="Times New Roman" w:hAnsi="Times New Roman"/>
          <w:sz w:val="24"/>
          <w:szCs w:val="24"/>
        </w:rPr>
        <w:t xml:space="preserve"> ustrukturyzowanej faktury elektronicznej za pośrednictwem Platformy Elektronicznego Fakturowania.</w:t>
      </w:r>
    </w:p>
    <w:p w14:paraId="420025E5" w14:textId="70949FB5" w:rsidR="00FB345B" w:rsidRPr="0027643E" w:rsidRDefault="0094369A" w:rsidP="00FB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C40E1">
        <w:rPr>
          <w:rFonts w:ascii="Times New Roman" w:hAnsi="Times New Roman"/>
          <w:sz w:val="24"/>
          <w:szCs w:val="24"/>
        </w:rPr>
        <w:t>1</w:t>
      </w:r>
      <w:r w:rsidR="00FB345B" w:rsidRPr="0027643E">
        <w:rPr>
          <w:rFonts w:ascii="Times New Roman" w:hAnsi="Times New Roman"/>
          <w:sz w:val="24"/>
          <w:szCs w:val="24"/>
        </w:rPr>
        <w:t xml:space="preserve">.Należność </w:t>
      </w:r>
      <w:r w:rsidR="00FB345B" w:rsidRPr="0027643E">
        <w:rPr>
          <w:rFonts w:ascii="Times New Roman" w:hAnsi="Times New Roman"/>
          <w:b/>
          <w:sz w:val="24"/>
          <w:szCs w:val="24"/>
        </w:rPr>
        <w:t>WYKONAWCY</w:t>
      </w:r>
      <w:r w:rsidR="00FB345B" w:rsidRPr="0027643E">
        <w:rPr>
          <w:rFonts w:ascii="Times New Roman" w:hAnsi="Times New Roman"/>
          <w:sz w:val="24"/>
          <w:szCs w:val="24"/>
        </w:rPr>
        <w:t xml:space="preserve"> wynikająca ze złożonej faktury będzie przekazana na konto wskazane przez </w:t>
      </w:r>
      <w:r w:rsidR="00FB345B" w:rsidRPr="0027643E">
        <w:rPr>
          <w:rFonts w:ascii="Times New Roman" w:hAnsi="Times New Roman"/>
          <w:b/>
          <w:sz w:val="24"/>
          <w:szCs w:val="24"/>
        </w:rPr>
        <w:t>WYKONAWCĘ</w:t>
      </w:r>
      <w:r w:rsidR="00FB345B" w:rsidRPr="0027643E">
        <w:rPr>
          <w:rFonts w:ascii="Times New Roman" w:hAnsi="Times New Roman"/>
          <w:sz w:val="24"/>
          <w:szCs w:val="24"/>
        </w:rPr>
        <w:t xml:space="preserve"> w fakturze.   </w:t>
      </w:r>
    </w:p>
    <w:p w14:paraId="1ABA8841" w14:textId="281FF49E" w:rsidR="00FB345B" w:rsidRPr="0027643E" w:rsidRDefault="00FB345B" w:rsidP="00FB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C40E1">
        <w:rPr>
          <w:rFonts w:ascii="Times New Roman" w:hAnsi="Times New Roman"/>
          <w:sz w:val="24"/>
          <w:szCs w:val="24"/>
        </w:rPr>
        <w:t>2</w:t>
      </w:r>
      <w:r w:rsidRPr="0027643E">
        <w:rPr>
          <w:rFonts w:ascii="Times New Roman" w:hAnsi="Times New Roman"/>
          <w:sz w:val="24"/>
          <w:szCs w:val="24"/>
        </w:rPr>
        <w:t>. ZAMAWIAJĄCY nie dopuszcza przesyłania innych ustrukturyzowanych dokumentów elektronicznych, za wyjątkiem faktury.</w:t>
      </w:r>
    </w:p>
    <w:p w14:paraId="0109D2B9" w14:textId="05F3481B" w:rsidR="00FB345B" w:rsidRPr="0027643E" w:rsidRDefault="00FB345B" w:rsidP="00FB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C40E1">
        <w:rPr>
          <w:rFonts w:ascii="Times New Roman" w:hAnsi="Times New Roman"/>
          <w:sz w:val="24"/>
          <w:szCs w:val="24"/>
        </w:rPr>
        <w:t>3</w:t>
      </w:r>
      <w:r w:rsidRPr="0027643E">
        <w:rPr>
          <w:rFonts w:ascii="Times New Roman" w:hAnsi="Times New Roman"/>
          <w:sz w:val="24"/>
          <w:szCs w:val="24"/>
        </w:rPr>
        <w:t>. ZAMAWIAJĄCY informuje, że identyfikatorem PEPPOL/adresem Zamawiającego, który pozwoli na złożenie ustrukturyzowanej faktury elektronicznej jest NIP:  7752406961.</w:t>
      </w:r>
    </w:p>
    <w:p w14:paraId="7B84CDB5" w14:textId="77777777" w:rsidR="00DC54DD" w:rsidRDefault="00DC54DD" w:rsidP="00FB345B">
      <w:pPr>
        <w:pStyle w:val="Style60"/>
        <w:widowControl/>
        <w:jc w:val="center"/>
        <w:rPr>
          <w:rStyle w:val="FontStyle105"/>
        </w:rPr>
      </w:pPr>
    </w:p>
    <w:p w14:paraId="663389CD" w14:textId="77777777" w:rsidR="00DC54DD" w:rsidRDefault="00DC54DD" w:rsidP="00FB345B">
      <w:pPr>
        <w:pStyle w:val="Style60"/>
        <w:widowControl/>
        <w:jc w:val="center"/>
        <w:rPr>
          <w:rStyle w:val="FontStyle105"/>
        </w:rPr>
      </w:pPr>
    </w:p>
    <w:p w14:paraId="30D334D8" w14:textId="2068C27A" w:rsidR="00FB345B" w:rsidRPr="009E13E5" w:rsidRDefault="00FB345B" w:rsidP="00FB345B">
      <w:pPr>
        <w:pStyle w:val="Style60"/>
        <w:widowControl/>
        <w:jc w:val="center"/>
        <w:rPr>
          <w:rStyle w:val="FontStyle105"/>
          <w:rFonts w:ascii="Times New Roman" w:hAnsi="Times New Roman" w:cs="Times New Roman"/>
          <w:sz w:val="24"/>
          <w:szCs w:val="24"/>
        </w:rPr>
      </w:pPr>
      <w:r w:rsidRPr="009E13E5">
        <w:rPr>
          <w:rStyle w:val="FontStyle105"/>
          <w:rFonts w:ascii="Times New Roman" w:hAnsi="Times New Roman" w:cs="Times New Roman"/>
          <w:sz w:val="24"/>
          <w:szCs w:val="24"/>
        </w:rPr>
        <w:t>§</w:t>
      </w:r>
      <w:r w:rsidR="009E13E5" w:rsidRPr="009E13E5">
        <w:rPr>
          <w:rStyle w:val="FontStyle105"/>
          <w:rFonts w:ascii="Times New Roman" w:hAnsi="Times New Roman" w:cs="Times New Roman"/>
          <w:sz w:val="24"/>
          <w:szCs w:val="24"/>
        </w:rPr>
        <w:t>5</w:t>
      </w:r>
    </w:p>
    <w:p w14:paraId="319F13D8" w14:textId="77777777" w:rsidR="00FB345B" w:rsidRPr="009E13E5" w:rsidRDefault="00FB345B" w:rsidP="00FB345B">
      <w:pPr>
        <w:pStyle w:val="Style8"/>
        <w:widowControl/>
        <w:jc w:val="center"/>
        <w:rPr>
          <w:rStyle w:val="FontStyle101"/>
          <w:sz w:val="24"/>
          <w:szCs w:val="24"/>
        </w:rPr>
      </w:pPr>
      <w:r w:rsidRPr="009E13E5">
        <w:rPr>
          <w:rStyle w:val="FontStyle101"/>
          <w:sz w:val="24"/>
          <w:szCs w:val="24"/>
        </w:rPr>
        <w:t xml:space="preserve">Zabezpieczenie należytego wykonania umowy  </w:t>
      </w:r>
    </w:p>
    <w:p w14:paraId="3EC902FC" w14:textId="554117F7" w:rsidR="00FB345B" w:rsidRPr="009E13E5" w:rsidRDefault="00FB345B" w:rsidP="00FB345B">
      <w:pPr>
        <w:pStyle w:val="Style6"/>
        <w:widowControl/>
        <w:numPr>
          <w:ilvl w:val="0"/>
          <w:numId w:val="6"/>
        </w:numPr>
        <w:tabs>
          <w:tab w:val="left" w:pos="284"/>
          <w:tab w:val="left" w:leader="dot" w:pos="2635"/>
          <w:tab w:val="left" w:leader="dot" w:pos="6098"/>
        </w:tabs>
        <w:spacing w:line="240" w:lineRule="auto"/>
        <w:ind w:left="284" w:hanging="284"/>
        <w:jc w:val="left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 xml:space="preserve">Przed podpisaniem umowy Wykonawca wniósł zabezpieczenie należytego wykonania umowy zwane dalej Zabezpieczeniem stanowiące 5 % Wynagrodzenia brutto określonego w § </w:t>
      </w:r>
      <w:r w:rsidR="009E13E5">
        <w:rPr>
          <w:rStyle w:val="FontStyle104"/>
          <w:sz w:val="24"/>
          <w:szCs w:val="24"/>
        </w:rPr>
        <w:t xml:space="preserve">4 </w:t>
      </w:r>
      <w:r w:rsidRPr="009E13E5">
        <w:rPr>
          <w:rStyle w:val="FontStyle104"/>
          <w:sz w:val="24"/>
          <w:szCs w:val="24"/>
        </w:rPr>
        <w:t>ust. 1, w wysokości</w:t>
      </w:r>
      <w:r w:rsidRPr="009E13E5">
        <w:rPr>
          <w:rStyle w:val="FontStyle104"/>
          <w:sz w:val="24"/>
          <w:szCs w:val="24"/>
        </w:rPr>
        <w:tab/>
        <w:t>zł (słownie:…………….).</w:t>
      </w:r>
    </w:p>
    <w:p w14:paraId="40845C42" w14:textId="4B308AF8" w:rsidR="00FB345B" w:rsidRPr="009E13E5" w:rsidRDefault="00FB345B" w:rsidP="00FB345B">
      <w:pPr>
        <w:pStyle w:val="Style5"/>
        <w:widowControl/>
        <w:spacing w:line="240" w:lineRule="auto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 xml:space="preserve">W przypadku przedłużenia terminu zakończenia określonego w § 2 ust. </w:t>
      </w:r>
      <w:r w:rsidR="009E13E5">
        <w:rPr>
          <w:rStyle w:val="FontStyle104"/>
          <w:sz w:val="24"/>
          <w:szCs w:val="24"/>
        </w:rPr>
        <w:t>2</w:t>
      </w:r>
      <w:r w:rsidRPr="009E13E5">
        <w:rPr>
          <w:rStyle w:val="FontStyle104"/>
          <w:sz w:val="24"/>
          <w:szCs w:val="24"/>
        </w:rPr>
        <w:t xml:space="preserve"> lub nie zakończenia przez Wykonawcę Przedmiotu Umowy w terminie umownym, a co za tym idzie brak zapewnienia Zabezpieczenia w pełnym okresie realizacji oraz rękojmi (gdy nie zostanie wniesione nowe Zabezpieczenie), Zamawiający w celu zabezpieczenia roszczeń wynikających z niniejszej umowy zatrzyma należną kwotę zabezpieczenia z tego tytułu poprzez potrącenie jej z faktur (dotyczy Zabezpieczenia wniesionego w innej formie niż w pieniądzu).</w:t>
      </w:r>
    </w:p>
    <w:p w14:paraId="30D41A3B" w14:textId="77777777" w:rsidR="00FB345B" w:rsidRPr="009E13E5" w:rsidRDefault="00FB345B" w:rsidP="00FB345B">
      <w:pPr>
        <w:pStyle w:val="Style10"/>
        <w:widowControl/>
        <w:numPr>
          <w:ilvl w:val="0"/>
          <w:numId w:val="7"/>
        </w:numPr>
        <w:tabs>
          <w:tab w:val="left" w:pos="288"/>
        </w:tabs>
        <w:spacing w:line="240" w:lineRule="auto"/>
        <w:ind w:left="288" w:hanging="288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>Kwota zabezpieczenia, wniesiona w pieniądzu będzie podlegała zwrotowi - z odsetkami wynikającymi z umowy rachunku bankowego, na którym były one przechowywane, pomniejszonymi o koszty prowadzenia rachunku, prowizji bankowej za przelew pieniędzy na rachunek Wykonawcy, po należytym wykonaniu zobowiązań umownych, wynikających z niniejszej umowy:</w:t>
      </w:r>
    </w:p>
    <w:p w14:paraId="53FF237F" w14:textId="77777777" w:rsidR="00FB345B" w:rsidRPr="009E13E5" w:rsidRDefault="00FB345B" w:rsidP="00FB345B">
      <w:pPr>
        <w:pStyle w:val="Style6"/>
        <w:widowControl/>
        <w:numPr>
          <w:ilvl w:val="0"/>
          <w:numId w:val="8"/>
        </w:numPr>
        <w:tabs>
          <w:tab w:val="left" w:pos="727"/>
        </w:tabs>
        <w:spacing w:line="240" w:lineRule="auto"/>
        <w:ind w:left="727" w:hanging="367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>odpowiednio 70% kwoty zabezpieczenia w ciągu 30 dni od dnia przekazania Przedmiotu Umowy przez Wykonawcę i przyjęcia tego przedmiotu przez Zamawiającego jako należycie wykonanego tj. odebranego w formie protokołu odbioru końcowego,</w:t>
      </w:r>
    </w:p>
    <w:p w14:paraId="7E01A5B6" w14:textId="77777777" w:rsidR="00FB345B" w:rsidRPr="009E13E5" w:rsidRDefault="00FB345B" w:rsidP="00FB345B">
      <w:pPr>
        <w:pStyle w:val="Style6"/>
        <w:widowControl/>
        <w:numPr>
          <w:ilvl w:val="0"/>
          <w:numId w:val="8"/>
        </w:numPr>
        <w:tabs>
          <w:tab w:val="left" w:pos="727"/>
        </w:tabs>
        <w:spacing w:line="240" w:lineRule="auto"/>
        <w:ind w:left="727" w:hanging="367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>odpowiednio 30% kwoty zabezpieczenia, nie później niż w 15 dniu po upływie okresu rękojmi za wady Przedmiotu Umowy, tj. odebranego w formie protokołu odbioru po okresie rękojmi.</w:t>
      </w:r>
    </w:p>
    <w:p w14:paraId="203F2A82" w14:textId="77777777" w:rsidR="00FB345B" w:rsidRPr="009E13E5" w:rsidRDefault="00FB345B" w:rsidP="00FB345B">
      <w:pPr>
        <w:pStyle w:val="Style10"/>
        <w:widowControl/>
        <w:numPr>
          <w:ilvl w:val="0"/>
          <w:numId w:val="7"/>
        </w:numPr>
        <w:tabs>
          <w:tab w:val="left" w:pos="288"/>
        </w:tabs>
        <w:spacing w:line="240" w:lineRule="auto"/>
        <w:ind w:left="288" w:hanging="288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>W ramach Zabezpieczenia, o którym mowa w ust. 1, ustala się, że 100% wniesionej kwoty</w:t>
      </w:r>
      <w:r w:rsidRPr="009E13E5">
        <w:rPr>
          <w:rStyle w:val="FontStyle104"/>
          <w:sz w:val="24"/>
          <w:szCs w:val="24"/>
        </w:rPr>
        <w:br/>
        <w:t xml:space="preserve">Zabezpieczenia będzie stanowiło zabezpieczenie w okresie realizacji Przedmiotu Umowy, </w:t>
      </w:r>
    </w:p>
    <w:p w14:paraId="324E8C94" w14:textId="114A5A43" w:rsidR="00FB345B" w:rsidRPr="009E13E5" w:rsidRDefault="00FB345B" w:rsidP="00FB345B">
      <w:pPr>
        <w:pStyle w:val="Style10"/>
        <w:widowControl/>
        <w:tabs>
          <w:tab w:val="left" w:pos="288"/>
        </w:tabs>
        <w:spacing w:line="240" w:lineRule="auto"/>
        <w:ind w:firstLine="0"/>
        <w:rPr>
          <w:rStyle w:val="FontStyle104"/>
          <w:sz w:val="24"/>
          <w:szCs w:val="24"/>
        </w:rPr>
      </w:pPr>
      <w:r w:rsidRPr="009E13E5">
        <w:rPr>
          <w:rStyle w:val="FontStyle104"/>
          <w:sz w:val="24"/>
          <w:szCs w:val="24"/>
        </w:rPr>
        <w:t>a 30% przeznaczone będzie na zabezpieczenie ewentualnych roszczeń w okresie rękojmi.</w:t>
      </w:r>
    </w:p>
    <w:p w14:paraId="70E5C404" w14:textId="77777777" w:rsidR="00FB345B" w:rsidRPr="009E13E5" w:rsidRDefault="00FB345B" w:rsidP="00FB345B">
      <w:pPr>
        <w:suppressAutoHyphens/>
        <w:spacing w:before="120" w:line="10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75DAB0" w14:textId="77777777" w:rsidR="0067129F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5361BD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6</w:t>
      </w:r>
    </w:p>
    <w:p w14:paraId="20D9544C" w14:textId="77777777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1</w:t>
      </w:r>
      <w:r w:rsidRPr="00410B8C">
        <w:rPr>
          <w:rFonts w:ascii="Times New Roman" w:hAnsi="Times New Roman"/>
          <w:b/>
          <w:sz w:val="24"/>
          <w:szCs w:val="24"/>
        </w:rPr>
        <w:t>.ZAMAWIAJĄCY</w:t>
      </w:r>
      <w:r w:rsidRPr="00410B8C">
        <w:rPr>
          <w:rFonts w:ascii="Times New Roman" w:hAnsi="Times New Roman"/>
          <w:sz w:val="24"/>
          <w:szCs w:val="24"/>
        </w:rPr>
        <w:t xml:space="preserve"> będzie naliczał kary umowny</w:t>
      </w:r>
      <w:r>
        <w:rPr>
          <w:rFonts w:ascii="Times New Roman" w:hAnsi="Times New Roman"/>
          <w:sz w:val="24"/>
          <w:szCs w:val="24"/>
        </w:rPr>
        <w:t>:</w:t>
      </w:r>
    </w:p>
    <w:p w14:paraId="4C83A9C5" w14:textId="77777777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410B8C">
        <w:rPr>
          <w:rFonts w:ascii="Times New Roman" w:hAnsi="Times New Roman"/>
          <w:sz w:val="24"/>
          <w:szCs w:val="24"/>
        </w:rPr>
        <w:t xml:space="preserve"> za niedotrzymanie terminu zakończenia i odbioru robót w  wysokości 100,00zł /słownie : sto złot</w:t>
      </w:r>
      <w:r>
        <w:rPr>
          <w:rFonts w:ascii="Times New Roman" w:hAnsi="Times New Roman"/>
          <w:sz w:val="24"/>
          <w:szCs w:val="24"/>
        </w:rPr>
        <w:t>ych / za każdy dzień opóźnienia,</w:t>
      </w:r>
    </w:p>
    <w:p w14:paraId="7214D350" w14:textId="10FC32BB" w:rsidR="0067129F" w:rsidRPr="00590592" w:rsidRDefault="0067129F" w:rsidP="0067129F">
      <w:pPr>
        <w:spacing w:after="0" w:line="240" w:lineRule="auto"/>
        <w:jc w:val="both"/>
        <w:rPr>
          <w:rStyle w:val="FontStyle104"/>
          <w:sz w:val="24"/>
          <w:szCs w:val="24"/>
        </w:rPr>
      </w:pPr>
      <w:r w:rsidRPr="00590592">
        <w:rPr>
          <w:rFonts w:ascii="Times New Roman" w:hAnsi="Times New Roman"/>
          <w:sz w:val="24"/>
          <w:szCs w:val="24"/>
        </w:rPr>
        <w:t xml:space="preserve">b) z tytułu nieprzekazania przez Wykonawcę w wyznaczonym przez Zamawiającego terminie oświadczenia, o którym mowa w § 3 ust. 2 </w:t>
      </w:r>
      <w:r>
        <w:rPr>
          <w:rFonts w:ascii="Times New Roman" w:hAnsi="Times New Roman"/>
          <w:sz w:val="24"/>
          <w:szCs w:val="24"/>
        </w:rPr>
        <w:t>lit.</w:t>
      </w:r>
      <w:r w:rsidRPr="00590592">
        <w:rPr>
          <w:rFonts w:ascii="Times New Roman" w:hAnsi="Times New Roman"/>
          <w:sz w:val="24"/>
          <w:szCs w:val="24"/>
        </w:rPr>
        <w:t xml:space="preserve"> </w:t>
      </w:r>
      <w:r w:rsidR="009C3A23">
        <w:rPr>
          <w:rFonts w:ascii="Times New Roman" w:hAnsi="Times New Roman"/>
          <w:sz w:val="24"/>
          <w:szCs w:val="24"/>
        </w:rPr>
        <w:t>e</w:t>
      </w:r>
      <w:r w:rsidRPr="00590592">
        <w:rPr>
          <w:rFonts w:ascii="Times New Roman" w:hAnsi="Times New Roman"/>
          <w:sz w:val="24"/>
          <w:szCs w:val="24"/>
        </w:rPr>
        <w:t xml:space="preserve">), w wysokości </w:t>
      </w:r>
      <w:r>
        <w:rPr>
          <w:rFonts w:ascii="Times New Roman" w:hAnsi="Times New Roman"/>
          <w:sz w:val="24"/>
          <w:szCs w:val="24"/>
        </w:rPr>
        <w:t>500</w:t>
      </w:r>
      <w:r w:rsidRPr="00590592">
        <w:rPr>
          <w:rFonts w:ascii="Times New Roman" w:hAnsi="Times New Roman"/>
          <w:sz w:val="24"/>
          <w:szCs w:val="24"/>
        </w:rPr>
        <w:t xml:space="preserve">,00 zł za każdy przypadek. </w:t>
      </w:r>
    </w:p>
    <w:p w14:paraId="23FBA1B8" w14:textId="073EA6E6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2.W przypadku bezzasadnego odstąpienia od umowy strona odstępująca zapłaci karę umowną w wysokości  20% wartości wynagrodzenia umownego.</w:t>
      </w:r>
      <w:r w:rsidRPr="00410B8C">
        <w:rPr>
          <w:rFonts w:ascii="Times New Roman" w:hAnsi="Times New Roman"/>
          <w:sz w:val="24"/>
          <w:szCs w:val="24"/>
        </w:rPr>
        <w:tab/>
      </w:r>
    </w:p>
    <w:p w14:paraId="09956B8C" w14:textId="77F33FCF" w:rsidR="00EB0C5A" w:rsidRPr="00410B8C" w:rsidRDefault="00EB0C5A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F7DD7">
        <w:rPr>
          <w:rFonts w:ascii="Times New Roman" w:hAnsi="Times New Roman"/>
          <w:sz w:val="24"/>
          <w:szCs w:val="24"/>
        </w:rPr>
        <w:t xml:space="preserve">Odpowiedzialność Wykonawcy z tytułu kar umownych naliczonych na podstawie niniejszej umowy ograniczona jest </w:t>
      </w:r>
      <w:r w:rsidR="000C60FF">
        <w:rPr>
          <w:rFonts w:ascii="Times New Roman" w:hAnsi="Times New Roman"/>
          <w:sz w:val="24"/>
          <w:szCs w:val="24"/>
        </w:rPr>
        <w:t xml:space="preserve">do 10% wartości wynagrodzenia umownego wykonawcy. </w:t>
      </w:r>
    </w:p>
    <w:p w14:paraId="0777DADA" w14:textId="1D0FF140" w:rsidR="0067129F" w:rsidRPr="00410B8C" w:rsidRDefault="000C60F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129F" w:rsidRPr="00410B8C">
        <w:rPr>
          <w:rFonts w:ascii="Times New Roman" w:hAnsi="Times New Roman"/>
          <w:sz w:val="24"/>
          <w:szCs w:val="24"/>
        </w:rPr>
        <w:t xml:space="preserve">.W przypadku niewykonania lub nienależytego wykonania przez </w:t>
      </w:r>
      <w:r w:rsidR="0067129F" w:rsidRPr="00410B8C">
        <w:rPr>
          <w:rFonts w:ascii="Times New Roman" w:hAnsi="Times New Roman"/>
          <w:b/>
          <w:sz w:val="24"/>
          <w:szCs w:val="24"/>
        </w:rPr>
        <w:t>WYKONAWCĘ</w:t>
      </w:r>
      <w:r w:rsidR="0067129F" w:rsidRPr="00410B8C">
        <w:rPr>
          <w:rFonts w:ascii="Times New Roman" w:hAnsi="Times New Roman"/>
          <w:sz w:val="24"/>
          <w:szCs w:val="24"/>
        </w:rPr>
        <w:t xml:space="preserve"> z jego winy zobowiązania będącego przedmiotem umowy jest on zobowiązany do pokrycia wynikłej szkody w</w:t>
      </w:r>
      <w:r w:rsidR="0067129F">
        <w:rPr>
          <w:rFonts w:ascii="Times New Roman" w:hAnsi="Times New Roman"/>
          <w:sz w:val="24"/>
          <w:szCs w:val="24"/>
        </w:rPr>
        <w:t xml:space="preserve"> </w:t>
      </w:r>
      <w:r w:rsidR="0067129F" w:rsidRPr="00410B8C">
        <w:rPr>
          <w:rFonts w:ascii="Times New Roman" w:hAnsi="Times New Roman"/>
          <w:sz w:val="24"/>
          <w:szCs w:val="24"/>
        </w:rPr>
        <w:t>pełnej wysokości, bez względu na wartość zastrzeżonych kar umownych.</w:t>
      </w:r>
    </w:p>
    <w:p w14:paraId="1C1389DB" w14:textId="279D6183" w:rsidR="0067129F" w:rsidRDefault="000C60F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129F" w:rsidRPr="00410B8C">
        <w:rPr>
          <w:rFonts w:ascii="Times New Roman" w:hAnsi="Times New Roman"/>
          <w:sz w:val="24"/>
          <w:szCs w:val="24"/>
        </w:rPr>
        <w:t>.Strony uzgadniają, że w przypadku realizowania umowy niezgodnie z Warunkami Technicznymi</w:t>
      </w:r>
      <w:r w:rsidR="0067129F">
        <w:rPr>
          <w:rFonts w:ascii="Times New Roman" w:hAnsi="Times New Roman"/>
          <w:sz w:val="24"/>
          <w:szCs w:val="24"/>
        </w:rPr>
        <w:t xml:space="preserve"> Wykonania i Odbioru Robót</w:t>
      </w:r>
      <w:r w:rsidR="0067129F" w:rsidRPr="00410B8C">
        <w:rPr>
          <w:rFonts w:ascii="Times New Roman" w:hAnsi="Times New Roman"/>
          <w:sz w:val="24"/>
          <w:szCs w:val="24"/>
        </w:rPr>
        <w:t xml:space="preserve">, </w:t>
      </w:r>
      <w:r w:rsidR="0067129F" w:rsidRPr="00410B8C">
        <w:rPr>
          <w:rFonts w:ascii="Times New Roman" w:hAnsi="Times New Roman"/>
          <w:b/>
          <w:sz w:val="24"/>
          <w:szCs w:val="24"/>
        </w:rPr>
        <w:t>ZAMAWIAJĄCY</w:t>
      </w:r>
      <w:r w:rsidR="0067129F" w:rsidRPr="00410B8C">
        <w:rPr>
          <w:rFonts w:ascii="Times New Roman" w:hAnsi="Times New Roman"/>
          <w:sz w:val="24"/>
          <w:szCs w:val="24"/>
        </w:rPr>
        <w:t xml:space="preserve"> dopuszcza możliwość rozwiązania niniejszej umowy w</w:t>
      </w:r>
      <w:r w:rsidR="0067129F">
        <w:rPr>
          <w:rFonts w:ascii="Times New Roman" w:hAnsi="Times New Roman"/>
          <w:sz w:val="24"/>
          <w:szCs w:val="24"/>
        </w:rPr>
        <w:t xml:space="preserve"> </w:t>
      </w:r>
      <w:r w:rsidR="0067129F" w:rsidRPr="00410B8C">
        <w:rPr>
          <w:rFonts w:ascii="Times New Roman" w:hAnsi="Times New Roman"/>
          <w:sz w:val="24"/>
          <w:szCs w:val="24"/>
        </w:rPr>
        <w:t xml:space="preserve">trybie natychmiastowym z winy </w:t>
      </w:r>
      <w:r w:rsidR="0067129F" w:rsidRPr="00410B8C">
        <w:rPr>
          <w:rFonts w:ascii="Times New Roman" w:hAnsi="Times New Roman"/>
          <w:b/>
          <w:sz w:val="24"/>
          <w:szCs w:val="24"/>
        </w:rPr>
        <w:t>WYKONAWCY</w:t>
      </w:r>
      <w:r w:rsidR="0067129F" w:rsidRPr="00410B8C">
        <w:rPr>
          <w:rFonts w:ascii="Times New Roman" w:hAnsi="Times New Roman"/>
          <w:sz w:val="24"/>
          <w:szCs w:val="24"/>
        </w:rPr>
        <w:t>.</w:t>
      </w:r>
    </w:p>
    <w:p w14:paraId="349C53ED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E3176A" w14:textId="0BC83C33" w:rsidR="0067129F" w:rsidRPr="00B91C21" w:rsidRDefault="0067129F" w:rsidP="00B91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3E">
        <w:rPr>
          <w:rFonts w:ascii="Times New Roman" w:hAnsi="Times New Roman"/>
          <w:b/>
          <w:sz w:val="24"/>
          <w:szCs w:val="24"/>
        </w:rPr>
        <w:t>§ 7</w:t>
      </w:r>
    </w:p>
    <w:p w14:paraId="5C05EB70" w14:textId="08358209" w:rsidR="0067129F" w:rsidRPr="00410B8C" w:rsidRDefault="0067129F" w:rsidP="006712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1. Wykonawca może powierzyć, zgodnie z ofertą Wykonawcy, wykonanie części </w:t>
      </w:r>
      <w:r w:rsidR="0047206A">
        <w:rPr>
          <w:rFonts w:ascii="Times New Roman" w:hAnsi="Times New Roman"/>
          <w:sz w:val="24"/>
          <w:szCs w:val="24"/>
        </w:rPr>
        <w:t>zamówienia</w:t>
      </w:r>
      <w:r w:rsidRPr="00410B8C">
        <w:rPr>
          <w:rFonts w:ascii="Times New Roman" w:hAnsi="Times New Roman"/>
          <w:sz w:val="24"/>
          <w:szCs w:val="24"/>
        </w:rPr>
        <w:t xml:space="preserve"> podwykonawcy z zastrzeżeniem, że podwykonawca nie może powierzyć wykonania całości lub części zamówienia dalszemu podwykonawcy. </w:t>
      </w:r>
    </w:p>
    <w:p w14:paraId="6A260EC9" w14:textId="726B77AF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2. Wykonawca zamierzający zawrzeć umowę o podwykonawstwo, której przedmiotem są roboty budowlane, jest obowiązany, w trakcie realizacji umowy, do przedłożenia Zamawiającemu projektu umowy a także projektu jej zmiany. Projekt umowy musi określać takie same warunki gwarancji i rękojmi oraz ten sam termin zakończenia zamówienia, jak  w umowie zamawiającego z wykonawcą.</w:t>
      </w:r>
    </w:p>
    <w:p w14:paraId="511232D3" w14:textId="40CA7A35" w:rsidR="0067129F" w:rsidRPr="00410B8C" w:rsidRDefault="0067129F" w:rsidP="0067129F">
      <w:pPr>
        <w:pStyle w:val="Bezodstpw"/>
        <w:jc w:val="both"/>
        <w:rPr>
          <w:rStyle w:val="FontStyle20"/>
          <w:sz w:val="24"/>
          <w:szCs w:val="24"/>
        </w:rPr>
      </w:pPr>
      <w:r w:rsidRPr="00410B8C">
        <w:rPr>
          <w:rStyle w:val="FontStyle21"/>
        </w:rPr>
        <w:t xml:space="preserve"> 3. Wykonawca przedkłada zamawiającemu poświadczoną za zgodność z oryginałem kopię zawartej umowy o podwykonawstwo i jej zmianę, której przedmiotem są roboty budowlane</w:t>
      </w:r>
      <w:r w:rsidR="00A245B3">
        <w:rPr>
          <w:rStyle w:val="FontStyle21"/>
        </w:rPr>
        <w:t xml:space="preserve"> </w:t>
      </w:r>
      <w:r w:rsidRPr="00410B8C">
        <w:rPr>
          <w:rStyle w:val="FontStyle21"/>
        </w:rPr>
        <w:t xml:space="preserve">w terminie </w:t>
      </w:r>
      <w:r w:rsidRPr="002C7023">
        <w:rPr>
          <w:rStyle w:val="FontStyle20"/>
          <w:i w:val="0"/>
          <w:sz w:val="24"/>
          <w:szCs w:val="24"/>
        </w:rPr>
        <w:t>7</w:t>
      </w:r>
      <w:r w:rsidRPr="00410B8C">
        <w:rPr>
          <w:rStyle w:val="FontStyle20"/>
          <w:sz w:val="24"/>
          <w:szCs w:val="24"/>
        </w:rPr>
        <w:t xml:space="preserve"> </w:t>
      </w:r>
      <w:r w:rsidRPr="00410B8C">
        <w:rPr>
          <w:rStyle w:val="FontStyle21"/>
        </w:rPr>
        <w:t>dni od dnia zawarcia.</w:t>
      </w:r>
    </w:p>
    <w:p w14:paraId="4234A184" w14:textId="77777777" w:rsidR="0067129F" w:rsidRPr="00410B8C" w:rsidRDefault="0067129F" w:rsidP="006712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4. Umowa pomiędzy wykonawcą a podwykonawcą powinna być zawarta w formie pisemnej pod rygorem nieważności.</w:t>
      </w:r>
    </w:p>
    <w:p w14:paraId="78252F20" w14:textId="56AD5A2D" w:rsidR="0067129F" w:rsidRPr="00410B8C" w:rsidRDefault="0067129F" w:rsidP="0067129F">
      <w:pPr>
        <w:pStyle w:val="Bezodstpw"/>
        <w:tabs>
          <w:tab w:val="left" w:pos="142"/>
        </w:tabs>
        <w:jc w:val="both"/>
        <w:rPr>
          <w:rStyle w:val="FontStyle20"/>
          <w:sz w:val="24"/>
          <w:szCs w:val="24"/>
        </w:rPr>
      </w:pPr>
      <w:r w:rsidRPr="00410B8C">
        <w:rPr>
          <w:rStyle w:val="FontStyle21"/>
        </w:rPr>
        <w:t>5. Niezgłoszenie pisemnych zastrzeżeń do przedłożonego projektu umowy                                                 o podwykonawstwo, której przedmiotem są roboty budowlane, dostawy lub usługi  i  do projektu ich zmian lub sprzeciwu do umowy o podwykonawstwo, której przedmiotem są roboty budowlane</w:t>
      </w:r>
      <w:r w:rsidR="00A245B3">
        <w:rPr>
          <w:rStyle w:val="FontStyle21"/>
        </w:rPr>
        <w:t xml:space="preserve"> </w:t>
      </w:r>
      <w:r w:rsidRPr="00410B8C">
        <w:rPr>
          <w:rStyle w:val="FontStyle21"/>
        </w:rPr>
        <w:t xml:space="preserve">do ich zmian w terminie </w:t>
      </w:r>
      <w:r w:rsidRPr="002C7023">
        <w:rPr>
          <w:rStyle w:val="FontStyle20"/>
          <w:i w:val="0"/>
          <w:sz w:val="24"/>
          <w:szCs w:val="24"/>
        </w:rPr>
        <w:t>7</w:t>
      </w:r>
      <w:r w:rsidRPr="00410B8C">
        <w:rPr>
          <w:rStyle w:val="FontStyle20"/>
          <w:sz w:val="24"/>
          <w:szCs w:val="24"/>
        </w:rPr>
        <w:t xml:space="preserve"> </w:t>
      </w:r>
      <w:r w:rsidRPr="00410B8C">
        <w:rPr>
          <w:rStyle w:val="FontStyle21"/>
        </w:rPr>
        <w:t>dni od dnia otrzymania, uważa się za akceptację projektu umowy  i projektu jej zmiany przez Zamawiającego.</w:t>
      </w:r>
    </w:p>
    <w:p w14:paraId="458DC73A" w14:textId="215C7660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6. W przypadku, gdy Wykonawca będzie wykonywał przedmiot zamówienia przy pomocy podwykonawców to przed, najpóźniej przy rozliczeniu finansowym, Wykonawca złoży  Zamawiającemu pisemne oświadczenie podwykonawcy o otrzymaniu od wykonawcy pełnego wynagrodzenia za wykonane przez niego roboty. Zamawiający wymaga, aby Wykonawca rozliczył się z zatrudnionymi przy realizacji zamówienia podwykonawcami przed terminem płatności ostatniej faktury Wykonawcy za realizację zamówienia.</w:t>
      </w:r>
    </w:p>
    <w:p w14:paraId="6B20C56C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 xml:space="preserve">7. Termin zapłaty wynagrodzenia przez wykonawcę na rzecz podwykonawcy przewidziany  </w:t>
      </w:r>
      <w:r>
        <w:rPr>
          <w:rStyle w:val="FontStyle21"/>
        </w:rPr>
        <w:t xml:space="preserve">  </w:t>
      </w:r>
      <w:r w:rsidRPr="00410B8C">
        <w:rPr>
          <w:rStyle w:val="FontStyle21"/>
        </w:rPr>
        <w:t xml:space="preserve">w umowie o podwykonawstwo nie może być dłuższy niż </w:t>
      </w:r>
      <w:r w:rsidRPr="00EF3FDC">
        <w:rPr>
          <w:rStyle w:val="FontStyle20"/>
          <w:b w:val="0"/>
          <w:i w:val="0"/>
          <w:sz w:val="24"/>
          <w:szCs w:val="24"/>
        </w:rPr>
        <w:t>14</w:t>
      </w:r>
      <w:r w:rsidRPr="00410B8C">
        <w:rPr>
          <w:rStyle w:val="FontStyle20"/>
          <w:sz w:val="24"/>
          <w:szCs w:val="24"/>
        </w:rPr>
        <w:t xml:space="preserve"> </w:t>
      </w:r>
      <w:r w:rsidRPr="00410B8C">
        <w:rPr>
          <w:rStyle w:val="FontStyle21"/>
        </w:rPr>
        <w:t>dni od dnia doręczenia Wykonawcy przez podwykonawcę faktury lub rachunku, potwierdzających wykonanie zleconej dostawy, usługi lub roboty budowlanej.</w:t>
      </w:r>
    </w:p>
    <w:p w14:paraId="6342B9C4" w14:textId="1BBA3949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Fonts w:ascii="Times New Roman" w:hAnsi="Times New Roman"/>
          <w:sz w:val="24"/>
          <w:szCs w:val="24"/>
        </w:rPr>
        <w:t xml:space="preserve">8. Jeżeli w terminie określonym w umowie z podwykonawcą Wykonawca nie dokona w całości lub w części zapłaty wynagrodzenia Podwykonawcy, a Podwykonawca zwróci się z żądaniem </w:t>
      </w:r>
      <w:r w:rsidRPr="00410B8C">
        <w:rPr>
          <w:rFonts w:ascii="Times New Roman" w:hAnsi="Times New Roman"/>
          <w:sz w:val="24"/>
          <w:szCs w:val="24"/>
        </w:rPr>
        <w:lastRenderedPageBreak/>
        <w:t xml:space="preserve">zapłaty tego wynagrodzenia bezpośrednio przez Zamawiającego na podstawie art. 647¹ § 5 kc i udokumentuje zasadność takiego żądania fakturą zaakceptowaną przez Wykonawcę i dokumentami potwierdzającymi wykonanie i odbiór fakturowanych robót,  Zamawiający zapłaci na rzecz podwykonawcy kwotę będącą przedmiotem jego żądania.  Zamawiający dokona potrącenia powyższej kwoty z płatności przysługującej Wykonawcy. </w:t>
      </w:r>
    </w:p>
    <w:p w14:paraId="11DD8606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9. Wykonanie prac w podwykonawstwie nie zwalnia Wykonawcy z odpowiedzialności za wykonanie obowiązków wynikających z umowy i obowiązujących przepisów prawa.</w:t>
      </w:r>
    </w:p>
    <w:p w14:paraId="7A6B4448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10. Za działania lub zaniechania podwykonawców Wykonawca odpowiada jak za własne.</w:t>
      </w:r>
    </w:p>
    <w:p w14:paraId="00276F87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11. W ramach ubezpieczenia wykonawcy ubezpieczonymi będą także wszyscy podwykonawcy.</w:t>
      </w:r>
    </w:p>
    <w:p w14:paraId="03EE3AC7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12. Wykonawca zapłaci zamawiającemu kary umowne z tytułu:</w:t>
      </w:r>
    </w:p>
    <w:p w14:paraId="6551A8A1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a) nieterminowej zapłaty wynagrodzenia należnego podwykonawcom w wysokości  100 zł za każdy dzień zwłoki,</w:t>
      </w:r>
    </w:p>
    <w:p w14:paraId="08BF0384" w14:textId="77777777" w:rsidR="0067129F" w:rsidRPr="00410B8C" w:rsidRDefault="0067129F" w:rsidP="0067129F">
      <w:pPr>
        <w:pStyle w:val="Bezodstpw"/>
        <w:jc w:val="both"/>
        <w:rPr>
          <w:rStyle w:val="FontStyle21"/>
        </w:rPr>
      </w:pPr>
      <w:r w:rsidRPr="00410B8C">
        <w:rPr>
          <w:rStyle w:val="FontStyle21"/>
        </w:rPr>
        <w:t>b) nieprzedłożenia do zaakceptowania projektu umowy o podwykonawstwo, której przedmiotem są roboty budowlane,  lub projektu jej zmiany w wysokoś</w:t>
      </w:r>
      <w:r>
        <w:rPr>
          <w:rStyle w:val="FontStyle21"/>
        </w:rPr>
        <w:t>ci 100 zł za każdy dzień zwłoki</w:t>
      </w:r>
      <w:r w:rsidRPr="00410B8C">
        <w:rPr>
          <w:rStyle w:val="FontStyle21"/>
        </w:rPr>
        <w:t>,</w:t>
      </w:r>
    </w:p>
    <w:p w14:paraId="22F6962D" w14:textId="1970C184" w:rsidR="0067129F" w:rsidRPr="00410B8C" w:rsidRDefault="0067129F" w:rsidP="0067129F">
      <w:pPr>
        <w:pStyle w:val="Bezodstpw"/>
        <w:jc w:val="both"/>
        <w:rPr>
          <w:rStyle w:val="FontStyle21"/>
        </w:rPr>
      </w:pPr>
      <w:r>
        <w:rPr>
          <w:rStyle w:val="FontStyle21"/>
        </w:rPr>
        <w:t>c)</w:t>
      </w:r>
      <w:r w:rsidRPr="00410B8C">
        <w:rPr>
          <w:rStyle w:val="FontStyle21"/>
        </w:rPr>
        <w:t xml:space="preserve">nieprzedłożenia poświadczonej za zgodność z oryginałem kopii umowy </w:t>
      </w:r>
      <w:r>
        <w:rPr>
          <w:rStyle w:val="FontStyle21"/>
        </w:rPr>
        <w:t xml:space="preserve"> </w:t>
      </w:r>
      <w:r w:rsidRPr="00410B8C">
        <w:rPr>
          <w:rStyle w:val="FontStyle21"/>
        </w:rPr>
        <w:t>o podwykonawstwo lub jej zmiany w wysokości 100 zł za każdy dzień zwłoki,</w:t>
      </w:r>
    </w:p>
    <w:p w14:paraId="68EC112A" w14:textId="77777777" w:rsidR="0067129F" w:rsidRPr="00410B8C" w:rsidRDefault="0067129F" w:rsidP="006712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10B8C">
        <w:rPr>
          <w:rStyle w:val="FontStyle21"/>
        </w:rPr>
        <w:t>d) braku zmiany umowy o podwykonawstwo w zakresie terminu zapłaty w wysokości 100 zł za każdy dzień zwłoki</w:t>
      </w:r>
      <w:r>
        <w:rPr>
          <w:rStyle w:val="FontStyle21"/>
        </w:rPr>
        <w:t>.</w:t>
      </w:r>
    </w:p>
    <w:p w14:paraId="435B69C6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5B1E4" w14:textId="0F3144C5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 xml:space="preserve">§ </w:t>
      </w:r>
      <w:r w:rsidR="009E13E5">
        <w:rPr>
          <w:rFonts w:ascii="Times New Roman" w:hAnsi="Times New Roman"/>
          <w:b/>
          <w:sz w:val="24"/>
          <w:szCs w:val="24"/>
        </w:rPr>
        <w:t>8</w:t>
      </w:r>
    </w:p>
    <w:p w14:paraId="00B62CF5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1.</w:t>
      </w:r>
      <w:r w:rsidRPr="00410B8C">
        <w:rPr>
          <w:rFonts w:ascii="Times New Roman" w:hAnsi="Times New Roman"/>
          <w:b/>
          <w:sz w:val="24"/>
          <w:szCs w:val="24"/>
        </w:rPr>
        <w:t>WYKONAWCA</w:t>
      </w:r>
      <w:r w:rsidRPr="00410B8C">
        <w:rPr>
          <w:rFonts w:ascii="Times New Roman" w:hAnsi="Times New Roman"/>
          <w:sz w:val="24"/>
          <w:szCs w:val="24"/>
        </w:rPr>
        <w:t xml:space="preserve"> udziela </w:t>
      </w:r>
      <w:r w:rsidRPr="00410B8C">
        <w:rPr>
          <w:rFonts w:ascii="Times New Roman" w:hAnsi="Times New Roman"/>
          <w:b/>
          <w:sz w:val="24"/>
          <w:szCs w:val="24"/>
        </w:rPr>
        <w:t>ZAMAWIAJĄCEMU</w:t>
      </w:r>
      <w:r w:rsidRPr="00410B8C">
        <w:rPr>
          <w:rFonts w:ascii="Times New Roman" w:hAnsi="Times New Roman"/>
          <w:sz w:val="24"/>
          <w:szCs w:val="24"/>
        </w:rPr>
        <w:t xml:space="preserve"> rękojmi na zakres robót wykonanych na podstawie niniejszej umowy  – na okres …… miesięcy.</w:t>
      </w:r>
    </w:p>
    <w:p w14:paraId="67E75E29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2.Okres rękojmi rozpoczyna się z dniem podpisania protokołu odbioru końcowego zadania.</w:t>
      </w:r>
    </w:p>
    <w:p w14:paraId="32143CB7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3.Zamawiający zobowiązany jest zawiadomić Wykonawcę o wykryciu wady w terminie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10B8C">
        <w:rPr>
          <w:rFonts w:ascii="Times New Roman" w:hAnsi="Times New Roman"/>
          <w:sz w:val="24"/>
          <w:szCs w:val="24"/>
        </w:rPr>
        <w:t xml:space="preserve">14 dni od dnia jej ujawnienia.     </w:t>
      </w:r>
    </w:p>
    <w:p w14:paraId="4D69F40C" w14:textId="6218CE68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Jakiekolwiek wady</w:t>
      </w:r>
      <w:r w:rsidRPr="00410B8C">
        <w:rPr>
          <w:rFonts w:ascii="Times New Roman" w:hAnsi="Times New Roman"/>
          <w:bCs/>
          <w:sz w:val="24"/>
          <w:szCs w:val="24"/>
        </w:rPr>
        <w:t>, które u</w:t>
      </w:r>
      <w:r>
        <w:rPr>
          <w:rFonts w:ascii="Times New Roman" w:hAnsi="Times New Roman"/>
          <w:bCs/>
          <w:sz w:val="24"/>
          <w:szCs w:val="24"/>
        </w:rPr>
        <w:t>jawniają się w okresie rękojmi</w:t>
      </w:r>
      <w:r w:rsidRPr="00410B8C">
        <w:rPr>
          <w:rFonts w:ascii="Times New Roman" w:hAnsi="Times New Roman"/>
          <w:bCs/>
          <w:sz w:val="24"/>
          <w:szCs w:val="24"/>
        </w:rPr>
        <w:t xml:space="preserve">, które  zostały zgłoszone Wykonawcy przez Zamawiającego lub osobę przez niego upoważnioną zostaną usunięte przez Wykonawcę na jego koszt w wyznaczonym do tego przez Zamawiającego terminie, a gdyby usunięcie wady nie było  w tym terminie możliwe  do usunięcia – w terminie technicznie </w:t>
      </w:r>
      <w:r w:rsidR="00D048A2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10B8C">
        <w:rPr>
          <w:rFonts w:ascii="Times New Roman" w:hAnsi="Times New Roman"/>
          <w:bCs/>
          <w:sz w:val="24"/>
          <w:szCs w:val="24"/>
        </w:rPr>
        <w:t xml:space="preserve">i organizacyjnie uzasadnionym.  </w:t>
      </w:r>
    </w:p>
    <w:p w14:paraId="2EBB4071" w14:textId="409E10EA" w:rsidR="0067129F" w:rsidRPr="00D048A2" w:rsidRDefault="0067129F" w:rsidP="006712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B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91C64B" w14:textId="4A7D6BE0" w:rsidR="009551E6" w:rsidRPr="00410B8C" w:rsidRDefault="0067129F" w:rsidP="00AC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 xml:space="preserve">§ </w:t>
      </w:r>
      <w:r w:rsidR="00D048A2">
        <w:rPr>
          <w:rFonts w:ascii="Times New Roman" w:hAnsi="Times New Roman"/>
          <w:b/>
          <w:sz w:val="24"/>
          <w:szCs w:val="24"/>
        </w:rPr>
        <w:t>9</w:t>
      </w:r>
    </w:p>
    <w:p w14:paraId="61C60D13" w14:textId="1CAD239E" w:rsidR="007952DC" w:rsidRPr="00F048A1" w:rsidRDefault="007952DC" w:rsidP="007952DC">
      <w:pPr>
        <w:pStyle w:val="Akapitzlist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048A1">
        <w:rPr>
          <w:rFonts w:ascii="Times New Roman" w:hAnsi="Times New Roman"/>
          <w:bCs/>
          <w:sz w:val="24"/>
          <w:szCs w:val="24"/>
        </w:rPr>
        <w:t xml:space="preserve">Zakazuje się istotnych zmian postanowień niniejszej Umowy w stosunku do treści oferty,  na podstawie, której dokonano wyboru </w:t>
      </w:r>
      <w:r w:rsidRPr="00F048A1">
        <w:rPr>
          <w:rFonts w:ascii="Times New Roman" w:hAnsi="Times New Roman"/>
          <w:b/>
          <w:bCs/>
          <w:sz w:val="24"/>
          <w:szCs w:val="24"/>
        </w:rPr>
        <w:t>Wykonawcy</w:t>
      </w:r>
      <w:r w:rsidRPr="00F048A1">
        <w:rPr>
          <w:rFonts w:ascii="Times New Roman" w:hAnsi="Times New Roman"/>
          <w:bCs/>
          <w:sz w:val="24"/>
          <w:szCs w:val="24"/>
        </w:rPr>
        <w:t xml:space="preserve"> za wyjątkiem zmian przewidzianych </w:t>
      </w:r>
      <w:r w:rsidR="00452A51" w:rsidRPr="00F048A1">
        <w:rPr>
          <w:rFonts w:ascii="Times New Roman" w:hAnsi="Times New Roman"/>
          <w:bCs/>
          <w:sz w:val="24"/>
          <w:szCs w:val="24"/>
        </w:rPr>
        <w:t xml:space="preserve">jn.  i </w:t>
      </w:r>
      <w:r w:rsidRPr="00F048A1">
        <w:rPr>
          <w:rFonts w:ascii="Times New Roman" w:hAnsi="Times New Roman"/>
          <w:bCs/>
          <w:sz w:val="24"/>
          <w:szCs w:val="24"/>
        </w:rPr>
        <w:t xml:space="preserve">w </w:t>
      </w:r>
      <w:r w:rsidR="00183456" w:rsidRPr="00F048A1">
        <w:rPr>
          <w:rFonts w:ascii="Times New Roman" w:hAnsi="Times New Roman"/>
          <w:bCs/>
          <w:sz w:val="24"/>
          <w:szCs w:val="24"/>
        </w:rPr>
        <w:t>ogłoszeniu o zamówieniu</w:t>
      </w:r>
      <w:r w:rsidRPr="00F048A1">
        <w:rPr>
          <w:rFonts w:ascii="Times New Roman" w:hAnsi="Times New Roman"/>
          <w:bCs/>
          <w:sz w:val="24"/>
          <w:szCs w:val="24"/>
        </w:rPr>
        <w:t>.</w:t>
      </w:r>
    </w:p>
    <w:p w14:paraId="05F08D2A" w14:textId="4D7354BE" w:rsidR="007952DC" w:rsidRPr="00F048A1" w:rsidRDefault="007952DC" w:rsidP="00E55C5C">
      <w:pPr>
        <w:pStyle w:val="Akapitzlist"/>
        <w:numPr>
          <w:ilvl w:val="0"/>
          <w:numId w:val="3"/>
        </w:numPr>
        <w:suppressAutoHyphens/>
        <w:spacing w:after="0" w:line="100" w:lineRule="atLeast"/>
        <w:jc w:val="both"/>
        <w:rPr>
          <w:rStyle w:val="FontStyle31"/>
          <w:rFonts w:ascii="Calibri" w:hAnsi="Calibri"/>
          <w:bCs/>
          <w:color w:val="auto"/>
          <w:sz w:val="24"/>
          <w:szCs w:val="24"/>
        </w:rPr>
      </w:pPr>
      <w:r w:rsidRPr="00F048A1">
        <w:rPr>
          <w:rStyle w:val="FontStyle31"/>
          <w:sz w:val="24"/>
          <w:szCs w:val="24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4B5AEF14" w14:textId="43E67327" w:rsidR="005515B5" w:rsidRPr="00F048A1" w:rsidRDefault="005515B5" w:rsidP="005515B5">
      <w:pPr>
        <w:spacing w:after="0" w:line="240" w:lineRule="auto"/>
        <w:jc w:val="both"/>
        <w:rPr>
          <w:sz w:val="24"/>
          <w:szCs w:val="24"/>
        </w:rPr>
      </w:pPr>
      <w:r w:rsidRPr="00F048A1">
        <w:rPr>
          <w:rFonts w:ascii="Times New Roman" w:hAnsi="Times New Roman"/>
          <w:sz w:val="24"/>
          <w:szCs w:val="24"/>
        </w:rPr>
        <w:t>1) zmian</w:t>
      </w:r>
      <w:r w:rsidR="008E6279" w:rsidRPr="00F048A1">
        <w:rPr>
          <w:rFonts w:ascii="Times New Roman" w:hAnsi="Times New Roman"/>
          <w:sz w:val="24"/>
          <w:szCs w:val="24"/>
        </w:rPr>
        <w:t>ą</w:t>
      </w:r>
      <w:r w:rsidRPr="00F048A1">
        <w:rPr>
          <w:rFonts w:ascii="Times New Roman" w:hAnsi="Times New Roman"/>
          <w:sz w:val="24"/>
          <w:szCs w:val="24"/>
        </w:rPr>
        <w:t xml:space="preserve"> powszechnie obowiązujących przepisów prawa (np. w zakresie zmiany wysokości stawki podatku VAT) lub</w:t>
      </w:r>
    </w:p>
    <w:p w14:paraId="7A92A91B" w14:textId="77777777" w:rsidR="005515B5" w:rsidRPr="00F048A1" w:rsidRDefault="005515B5" w:rsidP="005515B5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F048A1">
        <w:rPr>
          <w:rFonts w:ascii="Times New Roman" w:hAnsi="Times New Roman"/>
          <w:sz w:val="24"/>
          <w:szCs w:val="24"/>
        </w:rPr>
        <w:t>2) konieczność wykonania robót dodatkowych .</w:t>
      </w:r>
    </w:p>
    <w:p w14:paraId="676E5EA7" w14:textId="2E772A38" w:rsidR="005515B5" w:rsidRPr="00F048A1" w:rsidRDefault="00D048A2" w:rsidP="005515B5">
      <w:pPr>
        <w:pStyle w:val="Style14"/>
        <w:widowControl/>
        <w:spacing w:line="240" w:lineRule="auto"/>
        <w:ind w:hanging="288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 xml:space="preserve">     </w:t>
      </w:r>
      <w:r w:rsidR="005515B5" w:rsidRPr="00F048A1">
        <w:rPr>
          <w:rStyle w:val="FontStyle104"/>
          <w:sz w:val="24"/>
          <w:szCs w:val="24"/>
        </w:rPr>
        <w:t xml:space="preserve">3. W przypadku wystąpienia okoliczności wymienionej w ust. </w:t>
      </w:r>
      <w:r w:rsidR="00C650D3">
        <w:rPr>
          <w:rStyle w:val="FontStyle104"/>
          <w:sz w:val="24"/>
          <w:szCs w:val="24"/>
        </w:rPr>
        <w:t>2</w:t>
      </w:r>
      <w:r w:rsidR="002E0A4C">
        <w:rPr>
          <w:rStyle w:val="FontStyle104"/>
          <w:sz w:val="24"/>
          <w:szCs w:val="24"/>
        </w:rPr>
        <w:t xml:space="preserve"> pkt. 2</w:t>
      </w:r>
      <w:r w:rsidR="005515B5" w:rsidRPr="00F048A1">
        <w:rPr>
          <w:rStyle w:val="FontStyle104"/>
          <w:sz w:val="24"/>
          <w:szCs w:val="24"/>
        </w:rPr>
        <w:t xml:space="preserve"> termin wykonania Umowy, o którym mowa w § 2 ust. 2 może ulec wydłużeniu, po wprowadzeniu stosownych zmian do umowy w formie aneksu do umowy podpisanego przez obie strony. </w:t>
      </w:r>
    </w:p>
    <w:p w14:paraId="1032119A" w14:textId="4E61DCC4" w:rsidR="005515B5" w:rsidRPr="00F048A1" w:rsidRDefault="00D048A2" w:rsidP="005515B5">
      <w:pPr>
        <w:pStyle w:val="Style14"/>
        <w:widowControl/>
        <w:spacing w:line="240" w:lineRule="auto"/>
        <w:ind w:hanging="288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 xml:space="preserve">    </w:t>
      </w:r>
      <w:r w:rsidR="005515B5" w:rsidRPr="00F048A1">
        <w:rPr>
          <w:rStyle w:val="FontStyle104"/>
          <w:sz w:val="24"/>
          <w:szCs w:val="24"/>
        </w:rPr>
        <w:t>4. W przypadku wystąpienia okoliczności wymienionej w ust. 2</w:t>
      </w:r>
      <w:r w:rsidR="00D24B9D">
        <w:rPr>
          <w:rStyle w:val="FontStyle104"/>
          <w:sz w:val="24"/>
          <w:szCs w:val="24"/>
        </w:rPr>
        <w:t xml:space="preserve"> pkt. 2</w:t>
      </w:r>
      <w:r w:rsidR="005515B5" w:rsidRPr="00F048A1">
        <w:rPr>
          <w:rStyle w:val="FontStyle104"/>
          <w:sz w:val="24"/>
          <w:szCs w:val="24"/>
        </w:rPr>
        <w:t xml:space="preserve"> może również ulec zmianie sposób rozliczenia Wynagrodzenia Wykonawcy</w:t>
      </w:r>
      <w:r w:rsidR="009951D7">
        <w:rPr>
          <w:rStyle w:val="FontStyle104"/>
          <w:sz w:val="24"/>
          <w:szCs w:val="24"/>
        </w:rPr>
        <w:t xml:space="preserve"> </w:t>
      </w:r>
      <w:r w:rsidR="005515B5" w:rsidRPr="00F048A1">
        <w:rPr>
          <w:rStyle w:val="FontStyle104"/>
          <w:sz w:val="24"/>
          <w:szCs w:val="24"/>
        </w:rPr>
        <w:t xml:space="preserve">oraz </w:t>
      </w:r>
      <w:r w:rsidR="009951D7">
        <w:rPr>
          <w:rStyle w:val="FontStyle104"/>
          <w:sz w:val="24"/>
          <w:szCs w:val="24"/>
        </w:rPr>
        <w:t xml:space="preserve">wysokość </w:t>
      </w:r>
      <w:r w:rsidR="005515B5" w:rsidRPr="00F048A1">
        <w:rPr>
          <w:rStyle w:val="FontStyle104"/>
          <w:sz w:val="24"/>
          <w:szCs w:val="24"/>
        </w:rPr>
        <w:t>wynagrodzenie Wykonawcy, o który</w:t>
      </w:r>
      <w:r w:rsidR="009951D7">
        <w:rPr>
          <w:rStyle w:val="FontStyle104"/>
          <w:sz w:val="24"/>
          <w:szCs w:val="24"/>
        </w:rPr>
        <w:t>ch</w:t>
      </w:r>
      <w:r w:rsidR="005515B5" w:rsidRPr="00F048A1">
        <w:rPr>
          <w:rStyle w:val="FontStyle104"/>
          <w:sz w:val="24"/>
          <w:szCs w:val="24"/>
        </w:rPr>
        <w:t xml:space="preserve"> mowa w § </w:t>
      </w:r>
      <w:r w:rsidR="009951D7">
        <w:rPr>
          <w:rStyle w:val="FontStyle104"/>
          <w:sz w:val="24"/>
          <w:szCs w:val="24"/>
        </w:rPr>
        <w:t>4</w:t>
      </w:r>
      <w:r w:rsidR="005515B5" w:rsidRPr="00F048A1">
        <w:rPr>
          <w:rStyle w:val="FontStyle104"/>
          <w:sz w:val="24"/>
          <w:szCs w:val="24"/>
        </w:rPr>
        <w:t>.</w:t>
      </w:r>
    </w:p>
    <w:p w14:paraId="0D38840F" w14:textId="62E113F1" w:rsidR="0067129F" w:rsidRPr="00F048A1" w:rsidRDefault="00D048A2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E55C5C" w:rsidRPr="00F048A1">
        <w:rPr>
          <w:rFonts w:ascii="Times New Roman" w:hAnsi="Times New Roman"/>
          <w:sz w:val="24"/>
          <w:szCs w:val="24"/>
        </w:rPr>
        <w:t>.</w:t>
      </w:r>
      <w:r w:rsidR="0067129F" w:rsidRPr="00F048A1">
        <w:rPr>
          <w:rFonts w:ascii="Times New Roman" w:hAnsi="Times New Roman"/>
          <w:sz w:val="24"/>
          <w:szCs w:val="24"/>
        </w:rPr>
        <w:t xml:space="preserve">Wszelkie zmiany i uzupełnienia treści niniejszej umowy wymagają formy pisemnej                           w postaci aneksu, pod rygorem nieważności podpisanego przez obie strony umowy. </w:t>
      </w:r>
    </w:p>
    <w:p w14:paraId="4C2EEE91" w14:textId="3B909107" w:rsidR="0067129F" w:rsidRPr="00F048A1" w:rsidRDefault="00D048A2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129F" w:rsidRPr="00F048A1">
        <w:rPr>
          <w:rFonts w:ascii="Times New Roman" w:hAnsi="Times New Roman"/>
          <w:sz w:val="24"/>
          <w:szCs w:val="24"/>
        </w:rPr>
        <w:t>. Ewentualne spory powstałe na tle realizacji przedmiotu umowy strony podlegają rozstrzygnięciu właściwych rzeczowo sądów powszechnych.</w:t>
      </w:r>
    </w:p>
    <w:p w14:paraId="427D56CC" w14:textId="77777777" w:rsidR="00D048A2" w:rsidRDefault="00D048A2" w:rsidP="00D0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616F55" w14:textId="209A6603" w:rsidR="00D048A2" w:rsidRPr="00D048A2" w:rsidRDefault="00D048A2" w:rsidP="00D0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5F90A9C" w14:textId="77777777" w:rsidR="00D048A2" w:rsidRPr="00410B8C" w:rsidRDefault="00D048A2" w:rsidP="00D0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>W sprawach nie uregulowanych postanowieniami niniejszej umowy zastosowanie mają przepisy Kodeksu Cywilnego i ustawy Prawo zamówień publicznych.</w:t>
      </w:r>
    </w:p>
    <w:p w14:paraId="3F831694" w14:textId="77777777" w:rsidR="0067129F" w:rsidRPr="00F048A1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606CE" w14:textId="615EDE5B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1</w:t>
      </w:r>
      <w:r w:rsidR="009E13E5">
        <w:rPr>
          <w:rFonts w:ascii="Times New Roman" w:hAnsi="Times New Roman"/>
          <w:b/>
          <w:sz w:val="24"/>
          <w:szCs w:val="24"/>
        </w:rPr>
        <w:t>1</w:t>
      </w:r>
    </w:p>
    <w:p w14:paraId="61BE00D2" w14:textId="280E5686" w:rsidR="0067129F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 xml:space="preserve">Umowę sporządzono w dwóch jednobrzmiących egzemplarzach, po jednym dla każdej ze stron.         </w:t>
      </w:r>
      <w:r w:rsidRPr="00410B8C">
        <w:rPr>
          <w:rFonts w:ascii="Times New Roman" w:hAnsi="Times New Roman"/>
          <w:sz w:val="24"/>
          <w:szCs w:val="24"/>
        </w:rPr>
        <w:tab/>
      </w:r>
    </w:p>
    <w:p w14:paraId="513272DF" w14:textId="77777777" w:rsidR="0067129F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DB526" w14:textId="5EBCE8D3" w:rsidR="0067129F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B8C">
        <w:rPr>
          <w:rFonts w:ascii="Times New Roman" w:hAnsi="Times New Roman"/>
          <w:b/>
          <w:sz w:val="24"/>
          <w:szCs w:val="24"/>
        </w:rPr>
        <w:t>§ 1</w:t>
      </w:r>
      <w:r w:rsidR="009E13E5">
        <w:rPr>
          <w:rFonts w:ascii="Times New Roman" w:hAnsi="Times New Roman"/>
          <w:b/>
          <w:sz w:val="24"/>
          <w:szCs w:val="24"/>
        </w:rPr>
        <w:t>2</w:t>
      </w:r>
    </w:p>
    <w:p w14:paraId="38F0C669" w14:textId="77777777" w:rsidR="003A7AE6" w:rsidRPr="004E0966" w:rsidRDefault="003A7AE6" w:rsidP="003A7AE6">
      <w:pPr>
        <w:spacing w:before="100" w:beforeAutospacing="1" w:after="100" w:afterAutospacing="1" w:line="288" w:lineRule="auto"/>
        <w:jc w:val="both"/>
        <w:rPr>
          <w:rStyle w:val="FontStyle104"/>
          <w:sz w:val="24"/>
          <w:szCs w:val="24"/>
        </w:rPr>
      </w:pPr>
      <w:r w:rsidRPr="004E0966">
        <w:rPr>
          <w:rFonts w:ascii="Times New Roman" w:hAnsi="Times New Roman"/>
          <w:sz w:val="24"/>
          <w:szCs w:val="24"/>
        </w:rPr>
        <w:t xml:space="preserve">W przypadku, gdy strony umowy w sprawie zamówienia publicznego wzajemnie informują się o wpływie okoliczności związanych z wystąpieniem COVID-19 na należyte wykonanie tej umowy,  o ile taki wpływ wystąpi lub może wystąpić zastosowanie mają stosowne przepisy ustawy z dnia 2 marca 2020 r. o szczególnych rozwiązaniach związanych z zapobieganiem, przeciwdziałaniem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966">
        <w:rPr>
          <w:rFonts w:ascii="Times New Roman" w:hAnsi="Times New Roman"/>
          <w:sz w:val="24"/>
          <w:szCs w:val="24"/>
        </w:rPr>
        <w:t>i zwalczaniem COVID-19, innych chorób zakaźnych oraz wywołanych nimi sytuacji kryzysowych oraz ustawy z dnia 31 marca 2020 r. o zmianie ustawy o szczególnych rozwiązaniach związanych z zapobieganiem, przeciwdziałaniem i zwalczaniem COVID-19, innych chorób zakaźnych oraz wywołanych nimi sytuacji kryzysowych oraz niektórych innych ustaw”.</w:t>
      </w:r>
    </w:p>
    <w:p w14:paraId="103CC823" w14:textId="225CDCDA" w:rsidR="003A7AE6" w:rsidRDefault="003A7AE6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14:paraId="73B4E6A6" w14:textId="77777777" w:rsidR="003A7AE6" w:rsidRDefault="003A7AE6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B2800" w14:textId="77777777" w:rsidR="0067129F" w:rsidRPr="007B0D12" w:rsidRDefault="0067129F" w:rsidP="0067129F">
      <w:pPr>
        <w:spacing w:after="0" w:line="240" w:lineRule="auto"/>
        <w:rPr>
          <w:rStyle w:val="FontStyle104"/>
          <w:b/>
          <w:sz w:val="24"/>
          <w:szCs w:val="24"/>
        </w:rPr>
      </w:pPr>
      <w:r w:rsidRPr="007B0D12">
        <w:rPr>
          <w:rStyle w:val="FontStyle104"/>
          <w:sz w:val="24"/>
          <w:szCs w:val="24"/>
        </w:rPr>
        <w:t>Integralną część niniejszej umowy stanowią jej załączniki.</w:t>
      </w:r>
      <w:r w:rsidRPr="007B0D12">
        <w:rPr>
          <w:rStyle w:val="FontStyle104"/>
          <w:sz w:val="24"/>
          <w:szCs w:val="24"/>
        </w:rPr>
        <w:br/>
        <w:t>Załączniki:</w:t>
      </w:r>
    </w:p>
    <w:p w14:paraId="1ACA86DB" w14:textId="05AE0F1D" w:rsidR="0067129F" w:rsidRDefault="0067129F" w:rsidP="0067129F">
      <w:pPr>
        <w:pStyle w:val="Default"/>
        <w:numPr>
          <w:ilvl w:val="0"/>
          <w:numId w:val="2"/>
        </w:numPr>
        <w:rPr>
          <w:color w:val="auto"/>
        </w:rPr>
      </w:pPr>
      <w:r w:rsidRPr="007B0D12">
        <w:rPr>
          <w:color w:val="auto"/>
        </w:rPr>
        <w:t xml:space="preserve">Wykaz czynności, których dotyczą wymagania zatrudnienia na podstawie umowy o pracę przez Wykonawcę lub Podwykonawcę osób wykonujących te czynności. </w:t>
      </w:r>
    </w:p>
    <w:p w14:paraId="018675A6" w14:textId="4D5E7DD0" w:rsidR="00D3525B" w:rsidRDefault="00D3525B" w:rsidP="0067129F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Wzór protokołu odbioru końcowego</w:t>
      </w:r>
    </w:p>
    <w:p w14:paraId="47406FAB" w14:textId="77777777" w:rsidR="0067129F" w:rsidRPr="00410B8C" w:rsidRDefault="0067129F" w:rsidP="0067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8E0F8" w14:textId="77777777" w:rsidR="0067129F" w:rsidRPr="00410B8C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B4883" w14:textId="77777777" w:rsidR="0067129F" w:rsidRPr="00843B91" w:rsidRDefault="0067129F" w:rsidP="0067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B8C">
        <w:rPr>
          <w:rFonts w:ascii="Times New Roman" w:hAnsi="Times New Roman"/>
          <w:sz w:val="24"/>
          <w:szCs w:val="24"/>
        </w:rPr>
        <w:tab/>
      </w:r>
      <w:r w:rsidRPr="00410B8C">
        <w:rPr>
          <w:rFonts w:ascii="Times New Roman" w:hAnsi="Times New Roman"/>
          <w:b/>
          <w:sz w:val="24"/>
          <w:szCs w:val="24"/>
        </w:rPr>
        <w:t>ZAMAWIAJĄCY :                                                                        WYKONAWCA :</w:t>
      </w:r>
    </w:p>
    <w:p w14:paraId="170988D5" w14:textId="77777777" w:rsidR="0067129F" w:rsidRDefault="0067129F" w:rsidP="0067129F">
      <w:pPr>
        <w:rPr>
          <w:rFonts w:ascii="Times New Roman" w:hAnsi="Times New Roman"/>
        </w:rPr>
      </w:pPr>
    </w:p>
    <w:p w14:paraId="63D3128B" w14:textId="77777777" w:rsidR="0067129F" w:rsidRDefault="0067129F" w:rsidP="0067129F">
      <w:pPr>
        <w:rPr>
          <w:rFonts w:ascii="Times New Roman" w:hAnsi="Times New Roman"/>
        </w:rPr>
      </w:pPr>
    </w:p>
    <w:p w14:paraId="337B3D0F" w14:textId="77777777" w:rsidR="0067129F" w:rsidRDefault="0067129F" w:rsidP="0067129F">
      <w:pPr>
        <w:rPr>
          <w:rFonts w:ascii="Times New Roman" w:hAnsi="Times New Roman"/>
        </w:rPr>
      </w:pPr>
    </w:p>
    <w:p w14:paraId="19E224C5" w14:textId="77777777" w:rsidR="0067129F" w:rsidRDefault="0067129F" w:rsidP="0067129F">
      <w:pPr>
        <w:rPr>
          <w:rFonts w:ascii="Times New Roman" w:hAnsi="Times New Roman"/>
        </w:rPr>
      </w:pPr>
    </w:p>
    <w:p w14:paraId="13A95583" w14:textId="77777777" w:rsidR="0067129F" w:rsidRDefault="0067129F" w:rsidP="0067129F">
      <w:pPr>
        <w:rPr>
          <w:rFonts w:ascii="Times New Roman" w:hAnsi="Times New Roman"/>
        </w:rPr>
      </w:pPr>
    </w:p>
    <w:p w14:paraId="6242420D" w14:textId="77777777" w:rsidR="0067129F" w:rsidRDefault="0067129F" w:rsidP="0067129F">
      <w:pPr>
        <w:rPr>
          <w:rFonts w:ascii="Times New Roman" w:hAnsi="Times New Roman"/>
        </w:rPr>
      </w:pPr>
    </w:p>
    <w:p w14:paraId="22ECE728" w14:textId="77777777" w:rsidR="0067129F" w:rsidRDefault="0067129F" w:rsidP="0067129F">
      <w:pPr>
        <w:rPr>
          <w:rFonts w:ascii="Times New Roman" w:hAnsi="Times New Roman"/>
        </w:rPr>
      </w:pPr>
    </w:p>
    <w:p w14:paraId="31160DC8" w14:textId="77777777" w:rsidR="00953DE8" w:rsidRDefault="00953DE8" w:rsidP="0067129F">
      <w:pPr>
        <w:rPr>
          <w:rFonts w:ascii="Times New Roman" w:hAnsi="Times New Roman"/>
        </w:rPr>
      </w:pPr>
    </w:p>
    <w:p w14:paraId="2133CA5D" w14:textId="77777777" w:rsidR="00DC60D6" w:rsidRDefault="00DC60D6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0287A50" w14:textId="77777777" w:rsidR="00DC60D6" w:rsidRDefault="00DC60D6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FE07D78" w14:textId="77777777" w:rsidR="00DC60D6" w:rsidRDefault="00DC60D6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2D416D66" w14:textId="4D69401E" w:rsidR="008A656B" w:rsidRPr="00923EA5" w:rsidRDefault="008A656B" w:rsidP="008A656B">
      <w:pPr>
        <w:pStyle w:val="Default"/>
        <w:jc w:val="right"/>
      </w:pPr>
      <w:r w:rsidRPr="00923EA5">
        <w:t xml:space="preserve">Załącznik Nr </w:t>
      </w:r>
      <w:r w:rsidR="00994D53">
        <w:t>1</w:t>
      </w:r>
      <w:r>
        <w:t xml:space="preserve"> </w:t>
      </w:r>
      <w:r w:rsidRPr="00923EA5">
        <w:t xml:space="preserve">do umowy Nr ………………. z dnia ………………….. </w:t>
      </w:r>
    </w:p>
    <w:p w14:paraId="420EB1C7" w14:textId="77777777" w:rsidR="008A656B" w:rsidRPr="00923EA5" w:rsidRDefault="008A656B" w:rsidP="008A656B">
      <w:pPr>
        <w:pStyle w:val="Default"/>
        <w:rPr>
          <w:color w:val="auto"/>
        </w:rPr>
      </w:pPr>
    </w:p>
    <w:p w14:paraId="48C70352" w14:textId="77777777" w:rsidR="008A656B" w:rsidRDefault="008A656B" w:rsidP="008A656B">
      <w:pPr>
        <w:pStyle w:val="Default"/>
        <w:rPr>
          <w:color w:val="auto"/>
        </w:rPr>
      </w:pPr>
      <w:r w:rsidRPr="00923EA5">
        <w:rPr>
          <w:color w:val="auto"/>
        </w:rPr>
        <w:t xml:space="preserve"> </w:t>
      </w:r>
    </w:p>
    <w:p w14:paraId="15D74D70" w14:textId="77777777" w:rsidR="008A656B" w:rsidRDefault="008A656B" w:rsidP="008A656B">
      <w:pPr>
        <w:pStyle w:val="Default"/>
        <w:rPr>
          <w:color w:val="auto"/>
        </w:rPr>
      </w:pPr>
    </w:p>
    <w:p w14:paraId="7FC283B2" w14:textId="77777777" w:rsidR="008A656B" w:rsidRDefault="008A656B" w:rsidP="008A656B">
      <w:pPr>
        <w:pStyle w:val="Default"/>
        <w:rPr>
          <w:color w:val="auto"/>
        </w:rPr>
      </w:pPr>
    </w:p>
    <w:p w14:paraId="644344D7" w14:textId="77777777" w:rsidR="008A656B" w:rsidRPr="00923EA5" w:rsidRDefault="008A656B" w:rsidP="008A656B">
      <w:pPr>
        <w:pStyle w:val="Default"/>
        <w:jc w:val="center"/>
        <w:rPr>
          <w:color w:val="auto"/>
        </w:rPr>
      </w:pPr>
      <w:r w:rsidRPr="00923EA5">
        <w:rPr>
          <w:b/>
          <w:bCs/>
          <w:color w:val="auto"/>
        </w:rPr>
        <w:t>Wykaz czynności, których dotyczą wymagania zatrudnienia na podstawie umowy o pracę przez Wykonawcę lub Podwykonawcę osób wykonujących te czynności</w:t>
      </w:r>
    </w:p>
    <w:p w14:paraId="03B4CBA5" w14:textId="77777777" w:rsidR="008A656B" w:rsidRDefault="008A656B" w:rsidP="008A656B">
      <w:pPr>
        <w:pStyle w:val="Default"/>
        <w:rPr>
          <w:color w:val="auto"/>
        </w:rPr>
      </w:pPr>
    </w:p>
    <w:p w14:paraId="49F51CC2" w14:textId="77777777" w:rsidR="008A656B" w:rsidRDefault="008A656B" w:rsidP="008A656B">
      <w:pPr>
        <w:pStyle w:val="Default"/>
        <w:rPr>
          <w:color w:val="auto"/>
        </w:rPr>
      </w:pPr>
    </w:p>
    <w:p w14:paraId="5B5D1192" w14:textId="77777777" w:rsidR="008A656B" w:rsidRPr="00923EA5" w:rsidRDefault="008A656B" w:rsidP="008A656B">
      <w:pPr>
        <w:pStyle w:val="Default"/>
        <w:spacing w:after="68"/>
        <w:rPr>
          <w:color w:val="auto"/>
        </w:rPr>
      </w:pPr>
    </w:p>
    <w:p w14:paraId="1C77F8BD" w14:textId="77777777" w:rsidR="008A656B" w:rsidRDefault="008A656B" w:rsidP="008A656B">
      <w:pPr>
        <w:pStyle w:val="Default"/>
        <w:spacing w:after="68"/>
      </w:pPr>
      <w:r w:rsidRPr="00064A8D">
        <w:t xml:space="preserve">Zamawiający wymaga zatrudnienia na podstawie umowy o pracę przez wykonawcę lub podwykonawcę osób wykonujących wskazane poniżej czynności w trakcie realizacji zamówienia: </w:t>
      </w:r>
    </w:p>
    <w:p w14:paraId="418E3750" w14:textId="77777777" w:rsidR="008A656B" w:rsidRDefault="008A656B" w:rsidP="008A65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4A8D">
        <w:rPr>
          <w:rFonts w:ascii="Times New Roman" w:hAnsi="Times New Roman"/>
          <w:sz w:val="24"/>
          <w:szCs w:val="24"/>
        </w:rPr>
        <w:t>– roboty ogólnobudowlane</w:t>
      </w:r>
      <w:r>
        <w:rPr>
          <w:rFonts w:ascii="Times New Roman" w:hAnsi="Times New Roman"/>
          <w:sz w:val="24"/>
          <w:szCs w:val="24"/>
        </w:rPr>
        <w:t xml:space="preserve"> - drogowe</w:t>
      </w:r>
      <w:r w:rsidRPr="00064A8D">
        <w:rPr>
          <w:rFonts w:ascii="Times New Roman" w:hAnsi="Times New Roman"/>
          <w:sz w:val="24"/>
          <w:szCs w:val="24"/>
        </w:rPr>
        <w:t>, w tym w szczególności wykon</w:t>
      </w:r>
      <w:r>
        <w:rPr>
          <w:rFonts w:ascii="Times New Roman" w:hAnsi="Times New Roman"/>
          <w:sz w:val="24"/>
          <w:szCs w:val="24"/>
        </w:rPr>
        <w:t xml:space="preserve">ywane przez brukarza,  betoniarza, kierowców i </w:t>
      </w:r>
      <w:r w:rsidRPr="00064A8D">
        <w:rPr>
          <w:rFonts w:ascii="Times New Roman" w:hAnsi="Times New Roman"/>
          <w:sz w:val="24"/>
          <w:szCs w:val="24"/>
        </w:rPr>
        <w:t>operatorów sprzętu budowlanego (z wyłączeniem prac, któ</w:t>
      </w:r>
      <w:r>
        <w:rPr>
          <w:rFonts w:ascii="Times New Roman" w:hAnsi="Times New Roman"/>
          <w:sz w:val="24"/>
          <w:szCs w:val="24"/>
        </w:rPr>
        <w:t>rych wykonanie wymaga posiadania</w:t>
      </w:r>
      <w:r w:rsidRPr="00064A8D">
        <w:rPr>
          <w:rFonts w:ascii="Times New Roman" w:hAnsi="Times New Roman"/>
          <w:sz w:val="24"/>
          <w:szCs w:val="24"/>
        </w:rPr>
        <w:t xml:space="preserve"> stosownych uprawnień do pełnienia samodzielnych funkcji </w:t>
      </w:r>
      <w:r>
        <w:rPr>
          <w:rFonts w:ascii="Times New Roman" w:hAnsi="Times New Roman"/>
          <w:sz w:val="24"/>
          <w:szCs w:val="24"/>
        </w:rPr>
        <w:t>(</w:t>
      </w:r>
      <w:r w:rsidRPr="00064A8D">
        <w:rPr>
          <w:rFonts w:ascii="Times New Roman" w:hAnsi="Times New Roman"/>
          <w:sz w:val="24"/>
          <w:szCs w:val="24"/>
        </w:rPr>
        <w:t>np. kierowni</w:t>
      </w:r>
      <w:r>
        <w:rPr>
          <w:rFonts w:ascii="Times New Roman" w:hAnsi="Times New Roman"/>
          <w:sz w:val="24"/>
          <w:szCs w:val="24"/>
        </w:rPr>
        <w:t>k budowy).</w:t>
      </w:r>
      <w:r w:rsidRPr="00064A8D">
        <w:rPr>
          <w:rFonts w:ascii="Times New Roman" w:hAnsi="Times New Roman"/>
          <w:sz w:val="24"/>
          <w:szCs w:val="24"/>
        </w:rPr>
        <w:t xml:space="preserve"> </w:t>
      </w:r>
    </w:p>
    <w:p w14:paraId="07ECCAF0" w14:textId="77777777" w:rsidR="008A656B" w:rsidRPr="004F5917" w:rsidRDefault="008A656B" w:rsidP="008A656B">
      <w:pPr>
        <w:pStyle w:val="Style75"/>
        <w:widowControl/>
        <w:tabs>
          <w:tab w:val="left" w:leader="dot" w:pos="2995"/>
        </w:tabs>
        <w:spacing w:before="202" w:line="240" w:lineRule="auto"/>
        <w:jc w:val="left"/>
      </w:pPr>
    </w:p>
    <w:p w14:paraId="2232089F" w14:textId="77777777" w:rsidR="008A656B" w:rsidRDefault="008A656B" w:rsidP="008A656B">
      <w:pPr>
        <w:pStyle w:val="Bezodstpw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0DAB0BC5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36E64E0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FD54A61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2ED3F8B3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260A114E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1B798FD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F94E152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562FC2E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2AF3A937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477C9426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3A611E8B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DD0641B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5B5AD8F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487625DF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1704626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9D5CB9E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F8F4E4B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CA812EB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AD6A2EA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6885AEA8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34C080FB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3C2B214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458A9FEF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47C29EFF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C3D586F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7CB4D88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60C76B03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47D3404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25F44267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450DF34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3465D21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37B4C63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D4BE873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5526008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A3C00C8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3372EED2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B39DA7A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101482D9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7220DB6C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09584107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4B203295" w14:textId="77777777" w:rsidR="008A656B" w:rsidRDefault="008A656B" w:rsidP="00DC60D6">
      <w:pPr>
        <w:pStyle w:val="Style17"/>
        <w:widowControl/>
        <w:spacing w:line="209" w:lineRule="exact"/>
        <w:ind w:right="22"/>
        <w:jc w:val="right"/>
        <w:rPr>
          <w:rStyle w:val="FontStyle131"/>
        </w:rPr>
      </w:pPr>
    </w:p>
    <w:p w14:paraId="5C45F71C" w14:textId="2111E8FD" w:rsidR="00DC60D6" w:rsidRPr="00994D53" w:rsidRDefault="00DC60D6" w:rsidP="00DC60D6">
      <w:pPr>
        <w:pStyle w:val="Style17"/>
        <w:widowControl/>
        <w:spacing w:line="209" w:lineRule="exact"/>
        <w:ind w:right="22"/>
        <w:jc w:val="right"/>
        <w:rPr>
          <w:rStyle w:val="FontStyle131"/>
          <w:sz w:val="22"/>
          <w:szCs w:val="22"/>
        </w:rPr>
      </w:pPr>
      <w:r w:rsidRPr="00994D53">
        <w:rPr>
          <w:rStyle w:val="FontStyle131"/>
          <w:sz w:val="22"/>
          <w:szCs w:val="22"/>
        </w:rPr>
        <w:t xml:space="preserve">Załącznik Nr </w:t>
      </w:r>
      <w:r w:rsidR="00994D53">
        <w:rPr>
          <w:rStyle w:val="FontStyle131"/>
          <w:sz w:val="22"/>
          <w:szCs w:val="22"/>
        </w:rPr>
        <w:t>2</w:t>
      </w:r>
    </w:p>
    <w:p w14:paraId="0325DEB1" w14:textId="77777777" w:rsidR="00DC60D6" w:rsidRPr="00994D53" w:rsidRDefault="00DC60D6" w:rsidP="00DC60D6">
      <w:pPr>
        <w:pStyle w:val="Style17"/>
        <w:widowControl/>
        <w:tabs>
          <w:tab w:val="left" w:leader="dot" w:pos="7214"/>
          <w:tab w:val="left" w:leader="dot" w:pos="9108"/>
        </w:tabs>
        <w:spacing w:line="209" w:lineRule="exact"/>
        <w:ind w:left="5054"/>
        <w:jc w:val="right"/>
        <w:rPr>
          <w:rStyle w:val="FontStyle131"/>
          <w:sz w:val="22"/>
          <w:szCs w:val="22"/>
        </w:rPr>
      </w:pPr>
      <w:r w:rsidRPr="00994D53">
        <w:rPr>
          <w:rStyle w:val="FontStyle131"/>
          <w:sz w:val="22"/>
          <w:szCs w:val="22"/>
        </w:rPr>
        <w:t>do umowy Nr</w:t>
      </w:r>
      <w:r w:rsidRPr="00994D53">
        <w:rPr>
          <w:rStyle w:val="FontStyle131"/>
          <w:sz w:val="22"/>
          <w:szCs w:val="22"/>
        </w:rPr>
        <w:tab/>
        <w:t>z dnia</w:t>
      </w:r>
      <w:r w:rsidRPr="00994D53">
        <w:rPr>
          <w:rStyle w:val="FontStyle131"/>
          <w:sz w:val="22"/>
          <w:szCs w:val="22"/>
        </w:rPr>
        <w:tab/>
      </w:r>
    </w:p>
    <w:p w14:paraId="5EDCE6E5" w14:textId="77777777" w:rsidR="00DC60D6" w:rsidRDefault="00DC60D6" w:rsidP="00DC60D6">
      <w:pPr>
        <w:pStyle w:val="Style75"/>
        <w:widowControl/>
        <w:spacing w:line="240" w:lineRule="exact"/>
        <w:ind w:right="22"/>
        <w:jc w:val="center"/>
      </w:pPr>
    </w:p>
    <w:p w14:paraId="5B92BAAE" w14:textId="77777777" w:rsidR="00DC60D6" w:rsidRDefault="00DC60D6" w:rsidP="00DC60D6">
      <w:pPr>
        <w:pStyle w:val="Style75"/>
        <w:widowControl/>
        <w:spacing w:before="34" w:line="240" w:lineRule="auto"/>
        <w:ind w:right="22"/>
        <w:jc w:val="center"/>
        <w:rPr>
          <w:rStyle w:val="FontStyle132"/>
        </w:rPr>
      </w:pPr>
    </w:p>
    <w:p w14:paraId="27108DBD" w14:textId="77777777" w:rsidR="00DC60D6" w:rsidRDefault="00DC60D6" w:rsidP="00DC60D6">
      <w:pPr>
        <w:pStyle w:val="Style75"/>
        <w:widowControl/>
        <w:spacing w:before="34" w:line="240" w:lineRule="auto"/>
        <w:ind w:right="22"/>
        <w:jc w:val="center"/>
        <w:rPr>
          <w:rStyle w:val="FontStyle132"/>
        </w:rPr>
      </w:pPr>
      <w:r w:rsidRPr="004F5917">
        <w:rPr>
          <w:rStyle w:val="FontStyle132"/>
        </w:rPr>
        <w:t>PROTOKÓŁ ODBIORU KOŃCOWEGO</w:t>
      </w:r>
      <w:r>
        <w:rPr>
          <w:rStyle w:val="FontStyle132"/>
        </w:rPr>
        <w:t xml:space="preserve"> (wzór)</w:t>
      </w:r>
    </w:p>
    <w:p w14:paraId="411A4E0C" w14:textId="77777777" w:rsidR="00DC60D6" w:rsidRPr="004F5917" w:rsidRDefault="00DC60D6" w:rsidP="00DC60D6">
      <w:pPr>
        <w:pStyle w:val="Style75"/>
        <w:widowControl/>
        <w:spacing w:before="34" w:line="240" w:lineRule="auto"/>
        <w:ind w:right="22"/>
        <w:jc w:val="center"/>
        <w:rPr>
          <w:rStyle w:val="FontStyle132"/>
        </w:rPr>
      </w:pPr>
    </w:p>
    <w:p w14:paraId="2930F9A7" w14:textId="77777777" w:rsidR="00DC60D6" w:rsidRDefault="00DC60D6" w:rsidP="00DC60D6">
      <w:pPr>
        <w:pStyle w:val="Bezodstpw"/>
        <w:rPr>
          <w:rStyle w:val="FontStyle101"/>
          <w:sz w:val="24"/>
          <w:szCs w:val="24"/>
        </w:rPr>
      </w:pPr>
      <w:r w:rsidRPr="004F5917">
        <w:rPr>
          <w:rStyle w:val="FontStyle104"/>
          <w:sz w:val="24"/>
          <w:szCs w:val="24"/>
        </w:rPr>
        <w:t xml:space="preserve">1.  Przedmiotu Umowy Nr </w:t>
      </w:r>
      <w:r>
        <w:rPr>
          <w:rStyle w:val="FontStyle104"/>
          <w:sz w:val="24"/>
          <w:szCs w:val="24"/>
        </w:rPr>
        <w:t>……..</w:t>
      </w:r>
      <w:r w:rsidRPr="004F5917">
        <w:rPr>
          <w:rStyle w:val="FontStyle104"/>
          <w:sz w:val="24"/>
          <w:szCs w:val="24"/>
        </w:rPr>
        <w:tab/>
        <w:t xml:space="preserve">z dnia </w:t>
      </w:r>
      <w:r w:rsidRPr="004F5917">
        <w:rPr>
          <w:rStyle w:val="FontStyle104"/>
          <w:sz w:val="24"/>
          <w:szCs w:val="24"/>
        </w:rPr>
        <w:tab/>
      </w:r>
      <w:r>
        <w:rPr>
          <w:rStyle w:val="FontStyle104"/>
          <w:sz w:val="24"/>
          <w:szCs w:val="24"/>
        </w:rPr>
        <w:t>……</w:t>
      </w:r>
      <w:r w:rsidRPr="004F5917">
        <w:rPr>
          <w:rStyle w:val="FontStyle104"/>
          <w:sz w:val="24"/>
          <w:szCs w:val="24"/>
        </w:rPr>
        <w:tab/>
        <w:t xml:space="preserve">roku na </w:t>
      </w:r>
      <w:r w:rsidRPr="00F96F34">
        <w:rPr>
          <w:rStyle w:val="FontStyle101"/>
          <w:b w:val="0"/>
          <w:sz w:val="24"/>
          <w:szCs w:val="24"/>
        </w:rPr>
        <w:t xml:space="preserve">wykonanie robót budowlanych </w:t>
      </w:r>
      <w:r>
        <w:rPr>
          <w:rStyle w:val="FontStyle101"/>
          <w:b w:val="0"/>
          <w:sz w:val="24"/>
          <w:szCs w:val="24"/>
        </w:rPr>
        <w:t xml:space="preserve">                 </w:t>
      </w:r>
      <w:r w:rsidRPr="00F96F34">
        <w:rPr>
          <w:rStyle w:val="FontStyle101"/>
          <w:b w:val="0"/>
          <w:sz w:val="24"/>
          <w:szCs w:val="24"/>
        </w:rPr>
        <w:t>w ramach zadania inwestycyjnego pn.:</w:t>
      </w:r>
      <w:r w:rsidRPr="004F5917">
        <w:rPr>
          <w:rStyle w:val="FontStyle101"/>
          <w:sz w:val="24"/>
          <w:szCs w:val="24"/>
        </w:rPr>
        <w:t xml:space="preserve"> </w:t>
      </w:r>
    </w:p>
    <w:p w14:paraId="56E64698" w14:textId="4DCC83A1" w:rsidR="00DC60D6" w:rsidRDefault="00DC60D6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center"/>
        <w:rPr>
          <w:b/>
          <w:bCs/>
        </w:rPr>
      </w:pPr>
      <w:r w:rsidRPr="003A2E06">
        <w:rPr>
          <w:b/>
        </w:rPr>
        <w:t>„</w:t>
      </w:r>
      <w:r>
        <w:rPr>
          <w:b/>
          <w:bCs/>
        </w:rPr>
        <w:t xml:space="preserve">Przebudowa ul. </w:t>
      </w:r>
      <w:r w:rsidR="00B7462C">
        <w:rPr>
          <w:b/>
          <w:bCs/>
        </w:rPr>
        <w:t xml:space="preserve">Wrzosowej </w:t>
      </w:r>
      <w:r>
        <w:rPr>
          <w:b/>
          <w:bCs/>
        </w:rPr>
        <w:t xml:space="preserve"> i ul. </w:t>
      </w:r>
      <w:r w:rsidR="00B7462C">
        <w:rPr>
          <w:b/>
          <w:bCs/>
        </w:rPr>
        <w:t xml:space="preserve">Konwaliowej </w:t>
      </w:r>
      <w:r>
        <w:rPr>
          <w:b/>
          <w:bCs/>
        </w:rPr>
        <w:t>w Żychlinie”</w:t>
      </w:r>
    </w:p>
    <w:p w14:paraId="5B2F27A2" w14:textId="77777777" w:rsidR="00DC60D6" w:rsidRDefault="00DC60D6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center"/>
        <w:rPr>
          <w:b/>
          <w:bCs/>
        </w:rPr>
      </w:pPr>
    </w:p>
    <w:p w14:paraId="3B1059B4" w14:textId="77777777" w:rsidR="00DC60D6" w:rsidRDefault="00DC60D6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</w:pPr>
      <w:r>
        <w:t>Wykonany przez firmę: ……………………….</w:t>
      </w:r>
    </w:p>
    <w:p w14:paraId="7D4E1EC9" w14:textId="43681C09" w:rsidR="00DC60D6" w:rsidRDefault="00DC60D6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</w:pPr>
      <w:r>
        <w:t>w</w:t>
      </w:r>
      <w:r w:rsidRPr="004E0966">
        <w:t xml:space="preserve"> zakresie: </w:t>
      </w:r>
    </w:p>
    <w:p w14:paraId="0C085299" w14:textId="29F0A549" w:rsidR="00744824" w:rsidRDefault="00744824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</w:pPr>
    </w:p>
    <w:p w14:paraId="1001B9F0" w14:textId="14D3F11D" w:rsidR="00744824" w:rsidRDefault="00744824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</w:pPr>
      <w:r>
        <w:t>…………………………………</w:t>
      </w:r>
    </w:p>
    <w:p w14:paraId="21D5B4D0" w14:textId="6BCF2DAA" w:rsidR="00744824" w:rsidRDefault="00744824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</w:pPr>
      <w:r>
        <w:t>…………………………………</w:t>
      </w:r>
    </w:p>
    <w:p w14:paraId="0617C03B" w14:textId="3D2A6A8B" w:rsidR="00744824" w:rsidRPr="004E0966" w:rsidRDefault="00744824" w:rsidP="00DC60D6">
      <w:pPr>
        <w:pStyle w:val="Style5"/>
        <w:widowControl/>
        <w:tabs>
          <w:tab w:val="left" w:leader="dot" w:pos="3578"/>
          <w:tab w:val="left" w:pos="3751"/>
          <w:tab w:val="left" w:leader="dot" w:pos="4925"/>
          <w:tab w:val="left" w:pos="5098"/>
        </w:tabs>
        <w:spacing w:line="240" w:lineRule="auto"/>
        <w:jc w:val="left"/>
        <w:rPr>
          <w:rStyle w:val="FontStyle104"/>
        </w:rPr>
      </w:pPr>
      <w:r>
        <w:t>……………………………….</w:t>
      </w:r>
    </w:p>
    <w:p w14:paraId="3ED9DFA2" w14:textId="77777777" w:rsidR="00DC60D6" w:rsidRDefault="00DC60D6" w:rsidP="00DC60D6">
      <w:pPr>
        <w:pStyle w:val="Style8"/>
        <w:widowControl/>
        <w:tabs>
          <w:tab w:val="left" w:leader="dot" w:pos="2002"/>
        </w:tabs>
        <w:spacing w:before="7" w:line="252" w:lineRule="exact"/>
        <w:ind w:left="567"/>
        <w:rPr>
          <w:rStyle w:val="FontStyle101"/>
        </w:rPr>
      </w:pPr>
    </w:p>
    <w:p w14:paraId="47650F16" w14:textId="77777777" w:rsidR="00DC60D6" w:rsidRPr="003313E8" w:rsidRDefault="00DC60D6" w:rsidP="00DC60D6">
      <w:pPr>
        <w:pStyle w:val="Style8"/>
        <w:widowControl/>
        <w:tabs>
          <w:tab w:val="left" w:leader="dot" w:pos="2002"/>
        </w:tabs>
        <w:spacing w:before="7" w:line="252" w:lineRule="exact"/>
        <w:ind w:left="567"/>
        <w:rPr>
          <w:color w:val="000000"/>
        </w:rPr>
      </w:pPr>
      <w:r>
        <w:rPr>
          <w:rStyle w:val="FontStyle101"/>
        </w:rPr>
        <w:t xml:space="preserve">I.  </w:t>
      </w:r>
      <w:r w:rsidRPr="004F5917">
        <w:rPr>
          <w:rStyle w:val="FontStyle101"/>
        </w:rPr>
        <w:t>Ustalenia w sprawie terminu zakończenia:</w:t>
      </w:r>
    </w:p>
    <w:p w14:paraId="0B00928A" w14:textId="77777777" w:rsidR="00DC60D6" w:rsidRPr="004F5917" w:rsidRDefault="00DC60D6" w:rsidP="00DC60D6">
      <w:pPr>
        <w:pStyle w:val="Style61"/>
        <w:widowControl/>
        <w:numPr>
          <w:ilvl w:val="0"/>
          <w:numId w:val="10"/>
        </w:numPr>
        <w:tabs>
          <w:tab w:val="left" w:pos="284"/>
          <w:tab w:val="left" w:leader="dot" w:pos="5724"/>
        </w:tabs>
        <w:spacing w:line="252" w:lineRule="exact"/>
        <w:ind w:firstLine="0"/>
        <w:rPr>
          <w:rStyle w:val="FontStyle104"/>
        </w:rPr>
      </w:pPr>
      <w:r w:rsidRPr="004F5917">
        <w:rPr>
          <w:rStyle w:val="FontStyle104"/>
        </w:rPr>
        <w:t>Termin zakończenia wynikający z umowy:</w:t>
      </w:r>
      <w:r w:rsidRPr="004F5917">
        <w:rPr>
          <w:rStyle w:val="FontStyle104"/>
        </w:rPr>
        <w:tab/>
      </w:r>
    </w:p>
    <w:p w14:paraId="30027FEA" w14:textId="77777777" w:rsidR="00DC60D6" w:rsidRPr="004F5917" w:rsidRDefault="00DC60D6" w:rsidP="00DC60D6">
      <w:pPr>
        <w:pStyle w:val="Style61"/>
        <w:widowControl/>
        <w:numPr>
          <w:ilvl w:val="0"/>
          <w:numId w:val="10"/>
        </w:numPr>
        <w:tabs>
          <w:tab w:val="left" w:pos="284"/>
          <w:tab w:val="left" w:leader="dot" w:pos="6005"/>
        </w:tabs>
        <w:spacing w:line="252" w:lineRule="exact"/>
        <w:ind w:firstLine="0"/>
        <w:rPr>
          <w:rStyle w:val="FontStyle104"/>
        </w:rPr>
      </w:pPr>
      <w:r w:rsidRPr="004F5917">
        <w:rPr>
          <w:rStyle w:val="FontStyle104"/>
        </w:rPr>
        <w:t>Zgłoszenie gotowości do odbioru Wykonawcy:</w:t>
      </w:r>
      <w:r w:rsidRPr="004F5917">
        <w:rPr>
          <w:rStyle w:val="FontStyle104"/>
        </w:rPr>
        <w:tab/>
      </w:r>
    </w:p>
    <w:p w14:paraId="6AF20E4B" w14:textId="77777777" w:rsidR="00DC60D6" w:rsidRPr="004F5917" w:rsidRDefault="00DC60D6" w:rsidP="00DC60D6">
      <w:pPr>
        <w:pStyle w:val="Style61"/>
        <w:widowControl/>
        <w:numPr>
          <w:ilvl w:val="0"/>
          <w:numId w:val="10"/>
        </w:numPr>
        <w:tabs>
          <w:tab w:val="left" w:pos="284"/>
          <w:tab w:val="left" w:leader="dot" w:pos="5882"/>
        </w:tabs>
        <w:spacing w:before="7" w:line="252" w:lineRule="exact"/>
        <w:ind w:firstLine="0"/>
        <w:rPr>
          <w:rStyle w:val="FontStyle104"/>
        </w:rPr>
      </w:pPr>
      <w:r w:rsidRPr="004F5917">
        <w:rPr>
          <w:rStyle w:val="FontStyle104"/>
        </w:rPr>
        <w:t>Gotowość do odbioru została potwierdzona dnia</w:t>
      </w:r>
      <w:r w:rsidRPr="004F5917">
        <w:rPr>
          <w:rStyle w:val="FontStyle104"/>
        </w:rPr>
        <w:tab/>
      </w:r>
    </w:p>
    <w:p w14:paraId="631B4EBA" w14:textId="77777777" w:rsidR="00DC60D6" w:rsidRPr="004F5917" w:rsidRDefault="00DC60D6" w:rsidP="00DC60D6">
      <w:pPr>
        <w:pStyle w:val="Style61"/>
        <w:widowControl/>
        <w:numPr>
          <w:ilvl w:val="0"/>
          <w:numId w:val="10"/>
        </w:numPr>
        <w:tabs>
          <w:tab w:val="left" w:pos="284"/>
        </w:tabs>
        <w:spacing w:line="252" w:lineRule="exact"/>
        <w:ind w:firstLine="0"/>
        <w:jc w:val="both"/>
        <w:rPr>
          <w:rStyle w:val="FontStyle104"/>
        </w:rPr>
      </w:pPr>
      <w:r w:rsidRPr="004F5917">
        <w:rPr>
          <w:rStyle w:val="FontStyle104"/>
        </w:rPr>
        <w:t>Wobec powyższego roboty zostały wykonane terminowo / nieterminowo zwłoka wynosi ... dni</w:t>
      </w:r>
    </w:p>
    <w:p w14:paraId="29A81C99" w14:textId="77777777" w:rsidR="00DC60D6" w:rsidRPr="004F5917" w:rsidRDefault="00DC60D6" w:rsidP="00DC60D6">
      <w:pPr>
        <w:pStyle w:val="Style8"/>
        <w:widowControl/>
        <w:spacing w:line="240" w:lineRule="exact"/>
        <w:jc w:val="left"/>
      </w:pPr>
    </w:p>
    <w:p w14:paraId="315DEA0E" w14:textId="77777777" w:rsidR="00DC60D6" w:rsidRPr="004F5917" w:rsidRDefault="00DC60D6" w:rsidP="00DC60D6">
      <w:pPr>
        <w:pStyle w:val="Style8"/>
        <w:widowControl/>
        <w:tabs>
          <w:tab w:val="left" w:leader="dot" w:pos="7092"/>
          <w:tab w:val="left" w:leader="dot" w:pos="8654"/>
        </w:tabs>
        <w:spacing w:before="26" w:line="252" w:lineRule="exact"/>
        <w:jc w:val="left"/>
        <w:rPr>
          <w:rStyle w:val="FontStyle101"/>
        </w:rPr>
      </w:pPr>
      <w:r>
        <w:rPr>
          <w:rStyle w:val="FontStyle101"/>
        </w:rPr>
        <w:t xml:space="preserve">      </w:t>
      </w:r>
      <w:r w:rsidRPr="004F5917">
        <w:rPr>
          <w:rStyle w:val="FontStyle101"/>
        </w:rPr>
        <w:t>II.    Postanowienia dotyczące odbioru Przedmiotu Umowy Nr</w:t>
      </w:r>
      <w:r w:rsidRPr="004F5917">
        <w:rPr>
          <w:rStyle w:val="FontStyle101"/>
        </w:rPr>
        <w:tab/>
        <w:t>z dnia</w:t>
      </w:r>
      <w:r w:rsidRPr="004F5917">
        <w:rPr>
          <w:rStyle w:val="FontStyle101"/>
        </w:rPr>
        <w:tab/>
      </w:r>
    </w:p>
    <w:p w14:paraId="7AE8F812" w14:textId="77777777" w:rsidR="00DC60D6" w:rsidRPr="004F5917" w:rsidRDefault="00DC60D6" w:rsidP="00DC60D6">
      <w:pPr>
        <w:pStyle w:val="Style61"/>
        <w:widowControl/>
        <w:numPr>
          <w:ilvl w:val="0"/>
          <w:numId w:val="11"/>
        </w:numPr>
        <w:tabs>
          <w:tab w:val="left" w:pos="540"/>
          <w:tab w:val="left" w:leader="dot" w:pos="8935"/>
        </w:tabs>
        <w:spacing w:line="252" w:lineRule="exact"/>
        <w:ind w:firstLine="0"/>
        <w:jc w:val="both"/>
        <w:rPr>
          <w:rStyle w:val="FontStyle104"/>
        </w:rPr>
      </w:pPr>
      <w:r w:rsidRPr="004F5917">
        <w:rPr>
          <w:rStyle w:val="FontStyle104"/>
        </w:rPr>
        <w:t>W trakcie odbioru nie stwierdzono wad/stwierdzono nw. wady</w:t>
      </w:r>
      <w:r w:rsidRPr="004F5917">
        <w:rPr>
          <w:rStyle w:val="FontStyle104"/>
        </w:rPr>
        <w:tab/>
        <w:t xml:space="preserve"> </w:t>
      </w:r>
    </w:p>
    <w:p w14:paraId="5681B456" w14:textId="77777777" w:rsidR="00DC60D6" w:rsidRPr="004F5917" w:rsidRDefault="00DC60D6" w:rsidP="00DC60D6">
      <w:pPr>
        <w:pStyle w:val="Style5"/>
        <w:widowControl/>
        <w:tabs>
          <w:tab w:val="left" w:leader="dot" w:pos="6358"/>
          <w:tab w:val="left" w:pos="6523"/>
        </w:tabs>
        <w:spacing w:before="7" w:line="252" w:lineRule="exact"/>
        <w:ind w:left="583"/>
        <w:jc w:val="left"/>
        <w:rPr>
          <w:rStyle w:val="FontStyle104"/>
        </w:rPr>
      </w:pPr>
      <w:r w:rsidRPr="004F5917">
        <w:rPr>
          <w:rStyle w:val="FontStyle104"/>
        </w:rPr>
        <w:t xml:space="preserve">i wyznaczono termin na ich usunięcie do dnia </w:t>
      </w:r>
      <w:r w:rsidRPr="004F5917">
        <w:rPr>
          <w:rStyle w:val="FontStyle104"/>
        </w:rPr>
        <w:tab/>
      </w:r>
      <w:r w:rsidRPr="004F5917">
        <w:rPr>
          <w:rStyle w:val="FontStyle104"/>
        </w:rPr>
        <w:tab/>
        <w:t>wady zostały usunięte dnia</w:t>
      </w:r>
    </w:p>
    <w:p w14:paraId="48F0335D" w14:textId="77777777" w:rsidR="00DC60D6" w:rsidRDefault="00DC60D6" w:rsidP="00DC60D6">
      <w:pPr>
        <w:pStyle w:val="Style5"/>
        <w:widowControl/>
        <w:tabs>
          <w:tab w:val="left" w:leader="dot" w:pos="2002"/>
        </w:tabs>
        <w:spacing w:line="252" w:lineRule="exact"/>
        <w:ind w:left="598"/>
        <w:jc w:val="left"/>
        <w:rPr>
          <w:rStyle w:val="FontStyle104"/>
        </w:rPr>
      </w:pPr>
      <w:r w:rsidRPr="004F5917">
        <w:rPr>
          <w:rStyle w:val="FontStyle104"/>
        </w:rPr>
        <w:tab/>
        <w:t>/nie zostały usunięte.</w:t>
      </w:r>
    </w:p>
    <w:p w14:paraId="41EF54BF" w14:textId="77777777" w:rsidR="00DC60D6" w:rsidRPr="004F5917" w:rsidRDefault="00DC60D6" w:rsidP="00DC60D6">
      <w:pPr>
        <w:pStyle w:val="Style5"/>
        <w:widowControl/>
        <w:tabs>
          <w:tab w:val="left" w:leader="dot" w:pos="2002"/>
        </w:tabs>
        <w:spacing w:line="252" w:lineRule="exact"/>
        <w:ind w:left="598"/>
        <w:jc w:val="left"/>
        <w:rPr>
          <w:rStyle w:val="FontStyle104"/>
        </w:rPr>
      </w:pPr>
    </w:p>
    <w:p w14:paraId="1592F4B0" w14:textId="77777777" w:rsidR="00DC60D6" w:rsidRPr="004F5917" w:rsidRDefault="00DC60D6" w:rsidP="00DC60D6">
      <w:pPr>
        <w:pStyle w:val="Style5"/>
        <w:widowControl/>
        <w:tabs>
          <w:tab w:val="left" w:leader="dot" w:pos="7898"/>
        </w:tabs>
        <w:spacing w:before="7" w:line="252" w:lineRule="exact"/>
        <w:ind w:left="576"/>
        <w:jc w:val="left"/>
        <w:rPr>
          <w:rStyle w:val="FontStyle104"/>
        </w:rPr>
      </w:pPr>
      <w:r w:rsidRPr="004F5917">
        <w:rPr>
          <w:rStyle w:val="FontStyle104"/>
        </w:rPr>
        <w:t>Dodatkowe ustalenia:</w:t>
      </w:r>
      <w:r w:rsidRPr="004F5917">
        <w:rPr>
          <w:rStyle w:val="FontStyle104"/>
        </w:rPr>
        <w:tab/>
      </w:r>
    </w:p>
    <w:p w14:paraId="41C1BA7C" w14:textId="77777777" w:rsidR="00DC60D6" w:rsidRDefault="00DC60D6" w:rsidP="00DC60D6">
      <w:pPr>
        <w:pStyle w:val="Style61"/>
        <w:widowControl/>
        <w:tabs>
          <w:tab w:val="left" w:pos="540"/>
        </w:tabs>
        <w:spacing w:line="252" w:lineRule="exact"/>
        <w:ind w:firstLine="0"/>
        <w:rPr>
          <w:rStyle w:val="FontStyle104"/>
        </w:rPr>
      </w:pPr>
    </w:p>
    <w:p w14:paraId="401C09E1" w14:textId="77777777" w:rsidR="00DC60D6" w:rsidRPr="004F5917" w:rsidRDefault="00DC60D6" w:rsidP="00DC60D6">
      <w:pPr>
        <w:pStyle w:val="Style61"/>
        <w:widowControl/>
        <w:numPr>
          <w:ilvl w:val="0"/>
          <w:numId w:val="11"/>
        </w:numPr>
        <w:tabs>
          <w:tab w:val="left" w:pos="540"/>
        </w:tabs>
        <w:spacing w:line="252" w:lineRule="exact"/>
        <w:ind w:firstLine="0"/>
        <w:rPr>
          <w:rStyle w:val="FontStyle104"/>
        </w:rPr>
      </w:pPr>
      <w:r w:rsidRPr="004F5917">
        <w:rPr>
          <w:rStyle w:val="FontStyle104"/>
        </w:rPr>
        <w:t>Wykonawca przekazał Zamawiającemu nw. dokumenty:</w:t>
      </w:r>
    </w:p>
    <w:p w14:paraId="0EB3C69F" w14:textId="77777777" w:rsidR="00DC60D6" w:rsidRPr="004F5917" w:rsidRDefault="00DC60D6" w:rsidP="00DC60D6">
      <w:pPr>
        <w:pStyle w:val="Style61"/>
        <w:widowControl/>
        <w:numPr>
          <w:ilvl w:val="0"/>
          <w:numId w:val="12"/>
        </w:numPr>
        <w:tabs>
          <w:tab w:val="left" w:pos="1094"/>
          <w:tab w:val="left" w:leader="dot" w:pos="4846"/>
        </w:tabs>
        <w:spacing w:before="7" w:line="252" w:lineRule="exact"/>
        <w:ind w:left="576" w:firstLine="0"/>
        <w:rPr>
          <w:rStyle w:val="FontStyle104"/>
        </w:rPr>
      </w:pPr>
      <w:r w:rsidRPr="004F5917">
        <w:rPr>
          <w:rStyle w:val="FontStyle104"/>
        </w:rPr>
        <w:t>Dokumentacja powykonawcza</w:t>
      </w:r>
      <w:r w:rsidRPr="004F5917">
        <w:rPr>
          <w:rStyle w:val="FontStyle104"/>
        </w:rPr>
        <w:tab/>
      </w:r>
    </w:p>
    <w:p w14:paraId="21D778FC" w14:textId="77777777" w:rsidR="00DC60D6" w:rsidRPr="004F5917" w:rsidRDefault="00DC60D6" w:rsidP="00DC60D6">
      <w:pPr>
        <w:pStyle w:val="Style61"/>
        <w:widowControl/>
        <w:numPr>
          <w:ilvl w:val="0"/>
          <w:numId w:val="12"/>
        </w:numPr>
        <w:tabs>
          <w:tab w:val="left" w:pos="1094"/>
          <w:tab w:val="left" w:leader="dot" w:pos="6797"/>
        </w:tabs>
        <w:spacing w:line="252" w:lineRule="exact"/>
        <w:ind w:left="576" w:firstLine="0"/>
        <w:rPr>
          <w:rStyle w:val="FontStyle104"/>
        </w:rPr>
      </w:pPr>
      <w:r w:rsidRPr="004F5917">
        <w:rPr>
          <w:rStyle w:val="FontStyle104"/>
        </w:rPr>
        <w:t>Kopie kart gwarancyjnych zainstalowanych urządzeń</w:t>
      </w:r>
      <w:r w:rsidRPr="004F5917">
        <w:rPr>
          <w:rStyle w:val="FontStyle104"/>
        </w:rPr>
        <w:tab/>
      </w:r>
    </w:p>
    <w:p w14:paraId="6249305D" w14:textId="77777777" w:rsidR="00DC60D6" w:rsidRDefault="00DC60D6" w:rsidP="00DC60D6">
      <w:pPr>
        <w:pStyle w:val="Style61"/>
        <w:widowControl/>
        <w:tabs>
          <w:tab w:val="left" w:leader="dot" w:pos="2513"/>
        </w:tabs>
        <w:spacing w:before="50" w:line="240" w:lineRule="auto"/>
        <w:ind w:left="583" w:firstLine="0"/>
        <w:rPr>
          <w:rStyle w:val="FontStyle104"/>
        </w:rPr>
      </w:pPr>
      <w:r w:rsidRPr="004F5917">
        <w:rPr>
          <w:rStyle w:val="FontStyle104"/>
        </w:rPr>
        <w:t xml:space="preserve">3) </w:t>
      </w:r>
      <w:r w:rsidRPr="004F5917">
        <w:rPr>
          <w:rStyle w:val="FontStyle104"/>
        </w:rPr>
        <w:tab/>
      </w:r>
    </w:p>
    <w:p w14:paraId="2CD1514E" w14:textId="77777777" w:rsidR="00DC60D6" w:rsidRDefault="00DC60D6" w:rsidP="00DC60D6">
      <w:pPr>
        <w:pStyle w:val="Style61"/>
        <w:widowControl/>
        <w:tabs>
          <w:tab w:val="left" w:leader="dot" w:pos="2513"/>
        </w:tabs>
        <w:spacing w:before="50" w:line="240" w:lineRule="auto"/>
        <w:ind w:left="583" w:firstLine="0"/>
        <w:rPr>
          <w:rStyle w:val="FontStyle104"/>
        </w:rPr>
      </w:pPr>
      <w:r>
        <w:rPr>
          <w:rStyle w:val="FontStyle104"/>
        </w:rPr>
        <w:t>4)………………….</w:t>
      </w:r>
    </w:p>
    <w:p w14:paraId="7528D7ED" w14:textId="77777777" w:rsidR="00DC60D6" w:rsidRPr="004F5917" w:rsidRDefault="00DC60D6" w:rsidP="00DC60D6">
      <w:pPr>
        <w:pStyle w:val="Style61"/>
        <w:widowControl/>
        <w:tabs>
          <w:tab w:val="left" w:leader="dot" w:pos="2513"/>
        </w:tabs>
        <w:spacing w:before="50" w:line="240" w:lineRule="auto"/>
        <w:ind w:left="583" w:firstLine="0"/>
        <w:rPr>
          <w:rStyle w:val="FontStyle104"/>
        </w:rPr>
      </w:pPr>
    </w:p>
    <w:p w14:paraId="3AF0A0F3" w14:textId="77777777" w:rsidR="00DC60D6" w:rsidRPr="004F5917" w:rsidRDefault="00DC60D6" w:rsidP="00DC60D6">
      <w:pPr>
        <w:pStyle w:val="Style61"/>
        <w:widowControl/>
        <w:numPr>
          <w:ilvl w:val="0"/>
          <w:numId w:val="13"/>
        </w:numPr>
        <w:tabs>
          <w:tab w:val="left" w:pos="540"/>
          <w:tab w:val="left" w:leader="dot" w:pos="8064"/>
        </w:tabs>
        <w:spacing w:line="252" w:lineRule="exact"/>
        <w:ind w:firstLine="0"/>
        <w:jc w:val="both"/>
        <w:rPr>
          <w:rStyle w:val="FontStyle104"/>
        </w:rPr>
      </w:pPr>
      <w:r w:rsidRPr="004F5917">
        <w:rPr>
          <w:rStyle w:val="FontStyle104"/>
        </w:rPr>
        <w:t xml:space="preserve">Wobec powyższego Komisja odbiorowa powołana Zarządzeniem Nr </w:t>
      </w:r>
      <w:r w:rsidRPr="004F5917">
        <w:rPr>
          <w:rStyle w:val="FontStyle104"/>
        </w:rPr>
        <w:tab/>
        <w:t xml:space="preserve"> </w:t>
      </w:r>
    </w:p>
    <w:p w14:paraId="3C5B5BE0" w14:textId="77777777" w:rsidR="00DC60D6" w:rsidRDefault="00DC60D6" w:rsidP="00DC60D6">
      <w:pPr>
        <w:pStyle w:val="Style5"/>
        <w:widowControl/>
        <w:tabs>
          <w:tab w:val="left" w:leader="dot" w:pos="3391"/>
          <w:tab w:val="left" w:pos="3528"/>
        </w:tabs>
        <w:spacing w:line="252" w:lineRule="exact"/>
        <w:ind w:left="583"/>
        <w:jc w:val="left"/>
        <w:rPr>
          <w:rStyle w:val="FontStyle104"/>
        </w:rPr>
      </w:pPr>
      <w:r w:rsidRPr="004F5917">
        <w:rPr>
          <w:rStyle w:val="FontStyle104"/>
        </w:rPr>
        <w:t xml:space="preserve"> z dnia </w:t>
      </w:r>
      <w:r w:rsidRPr="004F5917">
        <w:rPr>
          <w:rStyle w:val="FontStyle104"/>
        </w:rPr>
        <w:tab/>
      </w:r>
      <w:r>
        <w:rPr>
          <w:rStyle w:val="FontStyle104"/>
        </w:rPr>
        <w:t xml:space="preserve">, w składzie: </w:t>
      </w:r>
    </w:p>
    <w:p w14:paraId="17E072CD" w14:textId="77777777" w:rsidR="00DC60D6" w:rsidRDefault="00DC60D6" w:rsidP="00DC60D6">
      <w:pPr>
        <w:pStyle w:val="Style5"/>
        <w:widowControl/>
        <w:tabs>
          <w:tab w:val="left" w:leader="dot" w:pos="3391"/>
          <w:tab w:val="left" w:pos="3528"/>
        </w:tabs>
        <w:spacing w:line="252" w:lineRule="exact"/>
        <w:ind w:left="583"/>
        <w:jc w:val="left"/>
        <w:rPr>
          <w:rStyle w:val="FontStyle104"/>
        </w:rPr>
      </w:pPr>
    </w:p>
    <w:p w14:paraId="18A0CE75" w14:textId="77777777" w:rsidR="00DC60D6" w:rsidRDefault="00DC60D6" w:rsidP="00DC60D6">
      <w:pPr>
        <w:pStyle w:val="Style5"/>
        <w:widowControl/>
        <w:numPr>
          <w:ilvl w:val="0"/>
          <w:numId w:val="15"/>
        </w:numPr>
        <w:tabs>
          <w:tab w:val="left" w:leader="dot" w:pos="3391"/>
          <w:tab w:val="left" w:pos="3528"/>
        </w:tabs>
        <w:spacing w:line="252" w:lineRule="exact"/>
        <w:jc w:val="left"/>
        <w:rPr>
          <w:rStyle w:val="FontStyle104"/>
        </w:rPr>
      </w:pPr>
    </w:p>
    <w:p w14:paraId="6C1D29E1" w14:textId="77777777" w:rsidR="00DC60D6" w:rsidRDefault="00DC60D6" w:rsidP="00DC60D6">
      <w:pPr>
        <w:pStyle w:val="Style5"/>
        <w:widowControl/>
        <w:numPr>
          <w:ilvl w:val="0"/>
          <w:numId w:val="15"/>
        </w:numPr>
        <w:tabs>
          <w:tab w:val="left" w:leader="dot" w:pos="3391"/>
          <w:tab w:val="left" w:pos="3528"/>
        </w:tabs>
        <w:spacing w:line="252" w:lineRule="exact"/>
        <w:jc w:val="left"/>
        <w:rPr>
          <w:rStyle w:val="FontStyle104"/>
        </w:rPr>
      </w:pPr>
    </w:p>
    <w:p w14:paraId="35DC929A" w14:textId="77777777" w:rsidR="00DC60D6" w:rsidRDefault="00DC60D6" w:rsidP="00DC60D6">
      <w:pPr>
        <w:pStyle w:val="Style5"/>
        <w:widowControl/>
        <w:numPr>
          <w:ilvl w:val="0"/>
          <w:numId w:val="15"/>
        </w:numPr>
        <w:tabs>
          <w:tab w:val="left" w:leader="dot" w:pos="3391"/>
          <w:tab w:val="left" w:pos="3528"/>
        </w:tabs>
        <w:spacing w:line="252" w:lineRule="exact"/>
        <w:jc w:val="left"/>
        <w:rPr>
          <w:rStyle w:val="FontStyle104"/>
        </w:rPr>
      </w:pPr>
    </w:p>
    <w:p w14:paraId="69F0ED24" w14:textId="77777777" w:rsidR="00DC60D6" w:rsidRDefault="00DC60D6" w:rsidP="00DC60D6">
      <w:pPr>
        <w:pStyle w:val="Style5"/>
        <w:widowControl/>
        <w:numPr>
          <w:ilvl w:val="0"/>
          <w:numId w:val="15"/>
        </w:numPr>
        <w:tabs>
          <w:tab w:val="left" w:leader="dot" w:pos="3391"/>
          <w:tab w:val="left" w:pos="3528"/>
        </w:tabs>
        <w:spacing w:line="252" w:lineRule="exact"/>
        <w:jc w:val="left"/>
        <w:rPr>
          <w:rStyle w:val="FontStyle104"/>
        </w:rPr>
      </w:pPr>
    </w:p>
    <w:p w14:paraId="5AC67E0E" w14:textId="77777777" w:rsidR="00DC60D6" w:rsidRDefault="00DC60D6" w:rsidP="00DC60D6">
      <w:pPr>
        <w:pStyle w:val="Style5"/>
        <w:widowControl/>
        <w:tabs>
          <w:tab w:val="left" w:leader="dot" w:pos="3391"/>
          <w:tab w:val="left" w:pos="3528"/>
        </w:tabs>
        <w:spacing w:line="252" w:lineRule="exact"/>
        <w:ind w:left="583"/>
        <w:jc w:val="left"/>
        <w:rPr>
          <w:rStyle w:val="FontStyle104"/>
        </w:rPr>
      </w:pPr>
      <w:r w:rsidRPr="006E5256">
        <w:rPr>
          <w:rStyle w:val="FontStyle104"/>
        </w:rPr>
        <w:t>dokonuje odbioru Przedmiotu Umowy z dniem podpisania niniejszego protokołu tj. z dniem</w:t>
      </w:r>
      <w:r w:rsidRPr="006E5256">
        <w:rPr>
          <w:rStyle w:val="FontStyle104"/>
        </w:rPr>
        <w:tab/>
        <w:t xml:space="preserve">r. </w:t>
      </w:r>
    </w:p>
    <w:p w14:paraId="0BDEC238" w14:textId="77777777" w:rsidR="00DC60D6" w:rsidRPr="006E5256" w:rsidRDefault="00DC60D6" w:rsidP="00DC60D6">
      <w:pPr>
        <w:pStyle w:val="Style5"/>
        <w:widowControl/>
        <w:tabs>
          <w:tab w:val="left" w:leader="dot" w:pos="3391"/>
          <w:tab w:val="left" w:pos="3528"/>
        </w:tabs>
        <w:spacing w:line="252" w:lineRule="exact"/>
        <w:ind w:left="583"/>
        <w:jc w:val="left"/>
        <w:rPr>
          <w:rStyle w:val="FontStyle104"/>
        </w:rPr>
      </w:pPr>
    </w:p>
    <w:p w14:paraId="7BCD9DBB" w14:textId="77777777" w:rsidR="00DC60D6" w:rsidRPr="0080707C" w:rsidRDefault="00DC60D6" w:rsidP="00DC60D6">
      <w:pPr>
        <w:pStyle w:val="Style5"/>
        <w:widowControl/>
        <w:numPr>
          <w:ilvl w:val="0"/>
          <w:numId w:val="14"/>
        </w:numPr>
        <w:tabs>
          <w:tab w:val="left" w:leader="dot" w:pos="5134"/>
        </w:tabs>
        <w:spacing w:before="7" w:line="252" w:lineRule="exact"/>
        <w:jc w:val="left"/>
        <w:rPr>
          <w:rStyle w:val="FontStyle104"/>
        </w:rPr>
      </w:pPr>
      <w:r>
        <w:rPr>
          <w:rStyle w:val="FontStyle104"/>
        </w:rPr>
        <w:t>Wartość końcowa zadania wynosi ……………….brutto/netto (słownie: …………….)</w:t>
      </w:r>
    </w:p>
    <w:p w14:paraId="1A290267" w14:textId="77777777" w:rsidR="00DC60D6" w:rsidRPr="004F5917" w:rsidRDefault="00DC60D6" w:rsidP="00DC60D6">
      <w:pPr>
        <w:pStyle w:val="Style5"/>
        <w:widowControl/>
        <w:tabs>
          <w:tab w:val="left" w:leader="dot" w:pos="5134"/>
        </w:tabs>
        <w:spacing w:before="7" w:line="252" w:lineRule="exact"/>
        <w:ind w:left="576"/>
        <w:jc w:val="left"/>
        <w:rPr>
          <w:rStyle w:val="FontStyle104"/>
        </w:rPr>
      </w:pPr>
    </w:p>
    <w:p w14:paraId="324DD973" w14:textId="77777777" w:rsidR="00DC60D6" w:rsidRDefault="00DC60D6" w:rsidP="00DC60D6">
      <w:pPr>
        <w:pStyle w:val="Style61"/>
        <w:widowControl/>
        <w:numPr>
          <w:ilvl w:val="0"/>
          <w:numId w:val="14"/>
        </w:numPr>
        <w:tabs>
          <w:tab w:val="left" w:pos="540"/>
        </w:tabs>
        <w:spacing w:line="252" w:lineRule="exact"/>
        <w:ind w:firstLine="0"/>
        <w:jc w:val="both"/>
        <w:rPr>
          <w:rStyle w:val="FontStyle104"/>
        </w:rPr>
      </w:pPr>
      <w:r w:rsidRPr="004F5917">
        <w:rPr>
          <w:rStyle w:val="FontStyle104"/>
        </w:rPr>
        <w:t xml:space="preserve">Z dniem podpisania niniejszego protokołu rozpoczyna się bieg okresu rękojmi </w:t>
      </w:r>
      <w:r>
        <w:rPr>
          <w:rStyle w:val="FontStyle104"/>
        </w:rPr>
        <w:t xml:space="preserve"> </w:t>
      </w:r>
      <w:r>
        <w:rPr>
          <w:rStyle w:val="FontStyle104"/>
        </w:rPr>
        <w:tab/>
      </w:r>
      <w:r w:rsidRPr="004F5917">
        <w:rPr>
          <w:rStyle w:val="FontStyle104"/>
        </w:rPr>
        <w:t>Przedmiotu</w:t>
      </w:r>
      <w:r>
        <w:rPr>
          <w:rStyle w:val="FontStyle104"/>
        </w:rPr>
        <w:t xml:space="preserve"> </w:t>
      </w:r>
      <w:r w:rsidRPr="00B119D7">
        <w:rPr>
          <w:rStyle w:val="FontStyle104"/>
        </w:rPr>
        <w:t xml:space="preserve">Umowy. Zakończenie rękojmi nastąpi po upływie miesięcy od dnia </w:t>
      </w:r>
      <w:r>
        <w:rPr>
          <w:rStyle w:val="FontStyle104"/>
        </w:rPr>
        <w:tab/>
      </w:r>
      <w:r w:rsidRPr="00B119D7">
        <w:rPr>
          <w:rStyle w:val="FontStyle104"/>
        </w:rPr>
        <w:t>podpisania</w:t>
      </w:r>
      <w:r>
        <w:rPr>
          <w:rStyle w:val="FontStyle104"/>
        </w:rPr>
        <w:t xml:space="preserve"> </w:t>
      </w:r>
      <w:r w:rsidRPr="00B119D7">
        <w:rPr>
          <w:rStyle w:val="FontStyle104"/>
        </w:rPr>
        <w:t>niniejszego protokołu tj. dnia</w:t>
      </w:r>
      <w:r w:rsidRPr="00B119D7">
        <w:rPr>
          <w:rStyle w:val="FontStyle104"/>
        </w:rPr>
        <w:tab/>
        <w:t>r.</w:t>
      </w:r>
    </w:p>
    <w:p w14:paraId="6F9BD4CF" w14:textId="77777777" w:rsidR="00DC60D6" w:rsidRPr="00B119D7" w:rsidRDefault="00DC60D6" w:rsidP="00DC60D6">
      <w:pPr>
        <w:pStyle w:val="Style61"/>
        <w:widowControl/>
        <w:tabs>
          <w:tab w:val="left" w:pos="540"/>
        </w:tabs>
        <w:spacing w:line="252" w:lineRule="exact"/>
        <w:ind w:firstLine="0"/>
        <w:jc w:val="both"/>
        <w:rPr>
          <w:rStyle w:val="FontStyle104"/>
        </w:rPr>
      </w:pPr>
    </w:p>
    <w:p w14:paraId="484006B4" w14:textId="77777777" w:rsidR="00DC60D6" w:rsidRPr="004F5917" w:rsidRDefault="00DC60D6" w:rsidP="00DC60D6">
      <w:pPr>
        <w:pStyle w:val="Style5"/>
        <w:widowControl/>
        <w:tabs>
          <w:tab w:val="left" w:leader="dot" w:pos="4421"/>
        </w:tabs>
        <w:spacing w:before="7" w:line="252" w:lineRule="exact"/>
        <w:ind w:left="576"/>
        <w:jc w:val="left"/>
        <w:rPr>
          <w:rStyle w:val="FontStyle104"/>
        </w:rPr>
      </w:pPr>
    </w:p>
    <w:p w14:paraId="5B4E0AD2" w14:textId="77777777" w:rsidR="00DC60D6" w:rsidRPr="004F5917" w:rsidRDefault="00DC60D6" w:rsidP="00DC60D6">
      <w:pPr>
        <w:pStyle w:val="Style61"/>
        <w:widowControl/>
        <w:numPr>
          <w:ilvl w:val="0"/>
          <w:numId w:val="14"/>
        </w:numPr>
        <w:tabs>
          <w:tab w:val="left" w:pos="540"/>
        </w:tabs>
        <w:spacing w:line="252" w:lineRule="exact"/>
        <w:ind w:firstLine="0"/>
        <w:rPr>
          <w:rStyle w:val="FontStyle104"/>
        </w:rPr>
      </w:pPr>
      <w:r w:rsidRPr="004F5917">
        <w:rPr>
          <w:rStyle w:val="FontStyle104"/>
        </w:rPr>
        <w:t>Załącznikiem do niniejszego protokołu są nw. dokumenty:</w:t>
      </w:r>
    </w:p>
    <w:p w14:paraId="5C01F58D" w14:textId="77777777" w:rsidR="00DC60D6" w:rsidRDefault="00DC60D6" w:rsidP="00DC60D6">
      <w:pPr>
        <w:pStyle w:val="Style5"/>
        <w:widowControl/>
        <w:tabs>
          <w:tab w:val="left" w:leader="dot" w:pos="5609"/>
        </w:tabs>
        <w:spacing w:before="19" w:line="240" w:lineRule="auto"/>
        <w:jc w:val="left"/>
        <w:rPr>
          <w:rStyle w:val="FontStyle104"/>
        </w:rPr>
      </w:pPr>
      <w:r>
        <w:rPr>
          <w:rStyle w:val="FontStyle104"/>
        </w:rPr>
        <w:t>…………………………………………………………………………………………………...</w:t>
      </w:r>
    </w:p>
    <w:p w14:paraId="52360534" w14:textId="77777777" w:rsidR="00DC60D6" w:rsidRDefault="00DC60D6" w:rsidP="00DC60D6">
      <w:pPr>
        <w:pStyle w:val="Style5"/>
        <w:widowControl/>
        <w:tabs>
          <w:tab w:val="left" w:leader="dot" w:pos="5609"/>
        </w:tabs>
        <w:spacing w:before="19" w:line="240" w:lineRule="auto"/>
        <w:jc w:val="left"/>
        <w:rPr>
          <w:rStyle w:val="FontStyle104"/>
        </w:rPr>
      </w:pPr>
    </w:p>
    <w:p w14:paraId="7D7273B4" w14:textId="77777777" w:rsidR="00DC60D6" w:rsidRPr="004F5917" w:rsidRDefault="00DC60D6" w:rsidP="00DC60D6">
      <w:pPr>
        <w:pStyle w:val="Style5"/>
        <w:widowControl/>
        <w:tabs>
          <w:tab w:val="left" w:leader="dot" w:pos="5609"/>
        </w:tabs>
        <w:spacing w:before="19" w:line="240" w:lineRule="auto"/>
        <w:jc w:val="left"/>
        <w:rPr>
          <w:rStyle w:val="FontStyle104"/>
        </w:rPr>
      </w:pPr>
      <w:r w:rsidRPr="004F5917">
        <w:rPr>
          <w:rStyle w:val="FontStyle104"/>
        </w:rPr>
        <w:t>Dodatkowe ustalenia:</w:t>
      </w:r>
      <w:r w:rsidRPr="004F5917">
        <w:rPr>
          <w:rStyle w:val="FontStyle104"/>
        </w:rPr>
        <w:tab/>
      </w:r>
      <w:r>
        <w:rPr>
          <w:rStyle w:val="FontStyle10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CDBC19" w14:textId="77777777" w:rsidR="00DC60D6" w:rsidRPr="004F5917" w:rsidRDefault="00DC60D6" w:rsidP="00DC60D6">
      <w:pPr>
        <w:pStyle w:val="Style5"/>
        <w:widowControl/>
        <w:spacing w:line="240" w:lineRule="exact"/>
      </w:pPr>
    </w:p>
    <w:p w14:paraId="31B5E0BA" w14:textId="77777777" w:rsidR="00DC60D6" w:rsidRPr="006E5256" w:rsidRDefault="00DC60D6" w:rsidP="00DC60D6">
      <w:pPr>
        <w:pStyle w:val="Style5"/>
        <w:widowControl/>
        <w:spacing w:before="12" w:line="252" w:lineRule="exact"/>
        <w:rPr>
          <w:rStyle w:val="FontStyle101"/>
          <w:b w:val="0"/>
          <w:bCs w:val="0"/>
        </w:rPr>
      </w:pPr>
      <w:r w:rsidRPr="004F5917">
        <w:rPr>
          <w:rStyle w:val="FontStyle104"/>
        </w:rPr>
        <w:t xml:space="preserve">Niniejszy protokół sporządzono w dwóch egzemplarzach, po jednym dla Wykonawcy </w:t>
      </w:r>
      <w:r>
        <w:rPr>
          <w:rStyle w:val="FontStyle104"/>
        </w:rPr>
        <w:t xml:space="preserve"> i Zamawiającego.</w:t>
      </w:r>
    </w:p>
    <w:p w14:paraId="297B0AA6" w14:textId="77777777" w:rsidR="00DC60D6" w:rsidRPr="004F5917" w:rsidRDefault="00DC60D6" w:rsidP="00DC60D6">
      <w:pPr>
        <w:pStyle w:val="Style8"/>
        <w:widowControl/>
        <w:spacing w:before="144"/>
        <w:jc w:val="left"/>
        <w:rPr>
          <w:rStyle w:val="FontStyle101"/>
        </w:rPr>
      </w:pPr>
      <w:r w:rsidRPr="004F5917">
        <w:rPr>
          <w:rStyle w:val="FontStyle101"/>
        </w:rPr>
        <w:t xml:space="preserve">Komisja odbiorowa Zamawiającego: </w:t>
      </w:r>
      <w:r w:rsidRPr="004F5917">
        <w:rPr>
          <w:rStyle w:val="FontStyle101"/>
        </w:rPr>
        <w:tab/>
      </w:r>
      <w:r w:rsidRPr="004F5917">
        <w:rPr>
          <w:rStyle w:val="FontStyle101"/>
        </w:rPr>
        <w:tab/>
      </w:r>
      <w:r>
        <w:rPr>
          <w:rStyle w:val="FontStyle101"/>
        </w:rPr>
        <w:t xml:space="preserve">          Wykonawca:</w:t>
      </w:r>
      <w:r w:rsidRPr="004F5917">
        <w:rPr>
          <w:rStyle w:val="FontStyle101"/>
        </w:rPr>
        <w:tab/>
      </w:r>
      <w:r w:rsidRPr="004F5917">
        <w:rPr>
          <w:rStyle w:val="FontStyle101"/>
        </w:rPr>
        <w:tab/>
      </w:r>
      <w:r w:rsidRPr="004F5917">
        <w:rPr>
          <w:rStyle w:val="FontStyle101"/>
        </w:rPr>
        <w:tab/>
      </w:r>
      <w:r w:rsidRPr="004F5917">
        <w:rPr>
          <w:rStyle w:val="FontStyle101"/>
        </w:rPr>
        <w:tab/>
      </w:r>
      <w:r w:rsidRPr="004F5917">
        <w:rPr>
          <w:rStyle w:val="FontStyle101"/>
        </w:rPr>
        <w:tab/>
      </w:r>
    </w:p>
    <w:p w14:paraId="70545C4A" w14:textId="77777777" w:rsidR="00DC60D6" w:rsidRPr="004F5917" w:rsidRDefault="00DC60D6" w:rsidP="00DC60D6">
      <w:pPr>
        <w:pStyle w:val="Style5"/>
        <w:widowControl/>
        <w:spacing w:line="240" w:lineRule="exact"/>
        <w:ind w:right="36"/>
      </w:pPr>
    </w:p>
    <w:p w14:paraId="6F6588DA" w14:textId="77777777" w:rsidR="00DC60D6" w:rsidRPr="004F5917" w:rsidRDefault="00DC60D6" w:rsidP="00DC60D6">
      <w:pPr>
        <w:pStyle w:val="Style5"/>
        <w:widowControl/>
        <w:spacing w:line="240" w:lineRule="exact"/>
        <w:ind w:right="36"/>
      </w:pPr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14:paraId="25400AB5" w14:textId="77777777" w:rsidR="00DC60D6" w:rsidRPr="004F5917" w:rsidRDefault="00DC60D6" w:rsidP="00DC60D6">
      <w:pPr>
        <w:pStyle w:val="Style5"/>
        <w:widowControl/>
        <w:spacing w:line="240" w:lineRule="exact"/>
        <w:ind w:right="36"/>
      </w:pPr>
    </w:p>
    <w:p w14:paraId="24E790CE" w14:textId="77777777" w:rsidR="00DC60D6" w:rsidRPr="004F5917" w:rsidRDefault="00DC60D6" w:rsidP="00DC60D6">
      <w:pPr>
        <w:pStyle w:val="Style5"/>
        <w:widowControl/>
        <w:spacing w:line="240" w:lineRule="exact"/>
        <w:ind w:right="36"/>
      </w:pPr>
    </w:p>
    <w:p w14:paraId="62AAFA83" w14:textId="77777777" w:rsidR="00DC60D6" w:rsidRDefault="00DC60D6" w:rsidP="00DC60D6">
      <w:pPr>
        <w:pStyle w:val="Style5"/>
        <w:widowControl/>
        <w:spacing w:line="240" w:lineRule="exact"/>
        <w:ind w:right="36"/>
      </w:pPr>
      <w:r>
        <w:t>……………………………………..</w:t>
      </w:r>
    </w:p>
    <w:p w14:paraId="54595EF6" w14:textId="77777777" w:rsidR="00DC60D6" w:rsidRPr="004F5917" w:rsidRDefault="00DC60D6" w:rsidP="00DC60D6">
      <w:pPr>
        <w:pStyle w:val="Style5"/>
        <w:widowControl/>
        <w:spacing w:line="240" w:lineRule="exact"/>
        <w:ind w:right="36"/>
      </w:pPr>
    </w:p>
    <w:p w14:paraId="039CE860" w14:textId="77777777" w:rsidR="00DC60D6" w:rsidRDefault="00DC60D6" w:rsidP="00DC60D6">
      <w:pPr>
        <w:pStyle w:val="Style5"/>
        <w:widowControl/>
        <w:tabs>
          <w:tab w:val="left" w:leader="dot" w:pos="7085"/>
          <w:tab w:val="left" w:leader="dot" w:pos="8906"/>
        </w:tabs>
        <w:spacing w:before="65" w:line="240" w:lineRule="auto"/>
        <w:ind w:right="36"/>
        <w:rPr>
          <w:rStyle w:val="FontStyle104"/>
        </w:rPr>
      </w:pPr>
      <w:r w:rsidRPr="004F5917">
        <w:rPr>
          <w:rStyle w:val="FontStyle104"/>
        </w:rPr>
        <w:t xml:space="preserve">Na tym zakończono Protokół Odbioru Końcowego w zakresie umowy </w:t>
      </w:r>
    </w:p>
    <w:p w14:paraId="358B58A8" w14:textId="77777777" w:rsidR="00DC60D6" w:rsidRPr="004F5917" w:rsidRDefault="00DC60D6" w:rsidP="00DC60D6">
      <w:pPr>
        <w:pStyle w:val="Style5"/>
        <w:widowControl/>
        <w:tabs>
          <w:tab w:val="left" w:leader="dot" w:pos="7085"/>
          <w:tab w:val="left" w:leader="dot" w:pos="8906"/>
        </w:tabs>
        <w:spacing w:before="65" w:line="240" w:lineRule="auto"/>
        <w:ind w:right="36"/>
        <w:rPr>
          <w:rStyle w:val="FontStyle104"/>
        </w:rPr>
      </w:pPr>
      <w:r w:rsidRPr="004F5917">
        <w:rPr>
          <w:rStyle w:val="FontStyle104"/>
        </w:rPr>
        <w:t>Nr</w:t>
      </w:r>
      <w:r>
        <w:rPr>
          <w:rStyle w:val="FontStyle104"/>
        </w:rPr>
        <w:t>.................................</w:t>
      </w:r>
      <w:r w:rsidRPr="004F5917">
        <w:rPr>
          <w:rStyle w:val="FontStyle104"/>
        </w:rPr>
        <w:t>z dnia</w:t>
      </w:r>
      <w:r w:rsidRPr="004F5917">
        <w:rPr>
          <w:rStyle w:val="FontStyle104"/>
        </w:rPr>
        <w:tab/>
        <w:t>r.</w:t>
      </w:r>
    </w:p>
    <w:p w14:paraId="3DD4FE32" w14:textId="77777777" w:rsidR="00DC60D6" w:rsidRDefault="00DC60D6" w:rsidP="00DC60D6">
      <w:pPr>
        <w:pStyle w:val="Style75"/>
        <w:widowControl/>
        <w:tabs>
          <w:tab w:val="left" w:leader="dot" w:pos="2995"/>
        </w:tabs>
        <w:spacing w:before="202" w:line="240" w:lineRule="auto"/>
        <w:jc w:val="left"/>
        <w:rPr>
          <w:rStyle w:val="FontStyle132"/>
          <w:b w:val="0"/>
        </w:rPr>
      </w:pPr>
    </w:p>
    <w:p w14:paraId="2F28A3D9" w14:textId="77777777" w:rsidR="00DC60D6" w:rsidRPr="00577FC9" w:rsidRDefault="00DC60D6" w:rsidP="00DC60D6">
      <w:pPr>
        <w:pStyle w:val="Style75"/>
        <w:widowControl/>
        <w:tabs>
          <w:tab w:val="left" w:leader="dot" w:pos="2995"/>
        </w:tabs>
        <w:spacing w:before="202" w:line="240" w:lineRule="auto"/>
        <w:jc w:val="left"/>
        <w:rPr>
          <w:rStyle w:val="FontStyle132"/>
          <w:b w:val="0"/>
        </w:rPr>
      </w:pPr>
      <w:r w:rsidRPr="00AD38CB">
        <w:rPr>
          <w:rStyle w:val="FontStyle132"/>
          <w:b w:val="0"/>
        </w:rPr>
        <w:t>Żychlin , dnia</w:t>
      </w:r>
      <w:r w:rsidRPr="00AD38CB">
        <w:rPr>
          <w:rStyle w:val="FontStyle132"/>
          <w:b w:val="0"/>
        </w:rPr>
        <w:tab/>
        <w:t>r</w:t>
      </w:r>
    </w:p>
    <w:p w14:paraId="452293F3" w14:textId="77777777" w:rsidR="00DC60D6" w:rsidRDefault="00DC60D6" w:rsidP="00DC60D6">
      <w:pPr>
        <w:pStyle w:val="khheader"/>
        <w:spacing w:after="240" w:afterAutospacing="0"/>
        <w:jc w:val="right"/>
        <w:rPr>
          <w:bCs/>
        </w:rPr>
      </w:pPr>
    </w:p>
    <w:p w14:paraId="5A929C21" w14:textId="77777777" w:rsidR="00DC60D6" w:rsidRDefault="00DC60D6" w:rsidP="00DC60D6">
      <w:pPr>
        <w:pStyle w:val="khheader"/>
        <w:spacing w:after="240" w:afterAutospacing="0"/>
        <w:jc w:val="right"/>
        <w:rPr>
          <w:bCs/>
        </w:rPr>
      </w:pPr>
    </w:p>
    <w:p w14:paraId="457C896F" w14:textId="77777777" w:rsidR="00DC60D6" w:rsidRDefault="00DC60D6" w:rsidP="00DC60D6">
      <w:pPr>
        <w:pStyle w:val="khheader"/>
        <w:spacing w:after="240" w:afterAutospacing="0"/>
        <w:jc w:val="right"/>
        <w:rPr>
          <w:bCs/>
        </w:rPr>
      </w:pPr>
    </w:p>
    <w:p w14:paraId="55B1534B" w14:textId="77777777" w:rsidR="00DC60D6" w:rsidRDefault="00DC60D6" w:rsidP="00DC60D6">
      <w:pPr>
        <w:pStyle w:val="khheader"/>
        <w:spacing w:after="240" w:afterAutospacing="0"/>
        <w:jc w:val="right"/>
        <w:rPr>
          <w:bCs/>
        </w:rPr>
      </w:pPr>
    </w:p>
    <w:p w14:paraId="0ED55AA3" w14:textId="77777777" w:rsidR="00DC60D6" w:rsidRDefault="00DC60D6" w:rsidP="00DC60D6"/>
    <w:p w14:paraId="74CE59D9" w14:textId="77777777" w:rsidR="000C0FC8" w:rsidRDefault="000C0FC8" w:rsidP="00DC60D6">
      <w:pPr>
        <w:pStyle w:val="Default"/>
        <w:jc w:val="right"/>
      </w:pPr>
    </w:p>
    <w:sectPr w:rsidR="000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8B8D2" w14:textId="77777777" w:rsidR="000E7750" w:rsidRDefault="000E7750" w:rsidP="0067129F">
      <w:pPr>
        <w:spacing w:after="0" w:line="240" w:lineRule="auto"/>
      </w:pPr>
      <w:r>
        <w:separator/>
      </w:r>
    </w:p>
  </w:endnote>
  <w:endnote w:type="continuationSeparator" w:id="0">
    <w:p w14:paraId="10BA98EB" w14:textId="77777777" w:rsidR="000E7750" w:rsidRDefault="000E7750" w:rsidP="0067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EF4B7" w14:textId="77777777" w:rsidR="000E7750" w:rsidRDefault="000E7750" w:rsidP="0067129F">
      <w:pPr>
        <w:spacing w:after="0" w:line="240" w:lineRule="auto"/>
      </w:pPr>
      <w:r>
        <w:separator/>
      </w:r>
    </w:p>
  </w:footnote>
  <w:footnote w:type="continuationSeparator" w:id="0">
    <w:p w14:paraId="6163B5C6" w14:textId="77777777" w:rsidR="000E7750" w:rsidRDefault="000E7750" w:rsidP="0067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multilevel"/>
    <w:tmpl w:val="F2F8D91E"/>
    <w:name w:val="WW8Num2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283"/>
      </w:pPr>
      <w:rPr>
        <w:rFonts w:ascii="Symbol" w:hAnsi="Symbol"/>
        <w:sz w:val="20"/>
        <w:szCs w:val="20"/>
      </w:rPr>
    </w:lvl>
    <w:lvl w:ilvl="2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0B70"/>
    <w:multiLevelType w:val="singleLevel"/>
    <w:tmpl w:val="F26CC3FC"/>
    <w:lvl w:ilvl="0">
      <w:start w:val="4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075B3F"/>
    <w:multiLevelType w:val="singleLevel"/>
    <w:tmpl w:val="B6569460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CF0B9C"/>
    <w:multiLevelType w:val="hybridMultilevel"/>
    <w:tmpl w:val="4576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9BC"/>
    <w:multiLevelType w:val="singleLevel"/>
    <w:tmpl w:val="33F0CE9A"/>
    <w:lvl w:ilvl="0">
      <w:start w:val="5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120A0D"/>
    <w:multiLevelType w:val="hybridMultilevel"/>
    <w:tmpl w:val="AA1A4F44"/>
    <w:lvl w:ilvl="0" w:tplc="6F568F44">
      <w:start w:val="1"/>
      <w:numFmt w:val="decimal"/>
      <w:lvlText w:val="%1)"/>
      <w:lvlJc w:val="left"/>
      <w:pPr>
        <w:ind w:left="9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6" w15:restartNumberingAfterBreak="0">
    <w:nsid w:val="3121016B"/>
    <w:multiLevelType w:val="singleLevel"/>
    <w:tmpl w:val="0B1482B6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3F0C3C"/>
    <w:multiLevelType w:val="singleLevel"/>
    <w:tmpl w:val="AA6C8ED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392E74"/>
    <w:multiLevelType w:val="singleLevel"/>
    <w:tmpl w:val="876E271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0B479D"/>
    <w:multiLevelType w:val="singleLevel"/>
    <w:tmpl w:val="2D04439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3852FA"/>
    <w:multiLevelType w:val="singleLevel"/>
    <w:tmpl w:val="ED208D6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D472D8"/>
    <w:multiLevelType w:val="hybridMultilevel"/>
    <w:tmpl w:val="4740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336F2"/>
    <w:multiLevelType w:val="singleLevel"/>
    <w:tmpl w:val="56186634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B04301"/>
    <w:multiLevelType w:val="singleLevel"/>
    <w:tmpl w:val="6A54B5C8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731844"/>
    <w:multiLevelType w:val="singleLevel"/>
    <w:tmpl w:val="CB9831D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F81926"/>
    <w:multiLevelType w:val="singleLevel"/>
    <w:tmpl w:val="09C6462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88851B7"/>
    <w:multiLevelType w:val="hybridMultilevel"/>
    <w:tmpl w:val="C3981E74"/>
    <w:lvl w:ilvl="0" w:tplc="D34CB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F4FEC"/>
    <w:multiLevelType w:val="singleLevel"/>
    <w:tmpl w:val="9B825C70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6"/>
  </w:num>
  <w:num w:numId="3">
    <w:abstractNumId w:val="0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  <w:num w:numId="16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9F"/>
    <w:rsid w:val="00031964"/>
    <w:rsid w:val="00042189"/>
    <w:rsid w:val="00085B35"/>
    <w:rsid w:val="000C0FC8"/>
    <w:rsid w:val="000C60FF"/>
    <w:rsid w:val="000E67DD"/>
    <w:rsid w:val="000E7750"/>
    <w:rsid w:val="000F5538"/>
    <w:rsid w:val="001220D5"/>
    <w:rsid w:val="0016473B"/>
    <w:rsid w:val="0017794D"/>
    <w:rsid w:val="00183456"/>
    <w:rsid w:val="001A42C8"/>
    <w:rsid w:val="00200EC7"/>
    <w:rsid w:val="00255334"/>
    <w:rsid w:val="002C40E1"/>
    <w:rsid w:val="002E0A4C"/>
    <w:rsid w:val="003A7766"/>
    <w:rsid w:val="003A7AE6"/>
    <w:rsid w:val="003B4657"/>
    <w:rsid w:val="003E7008"/>
    <w:rsid w:val="003F20F1"/>
    <w:rsid w:val="00446182"/>
    <w:rsid w:val="00452A51"/>
    <w:rsid w:val="0047206A"/>
    <w:rsid w:val="004D76FE"/>
    <w:rsid w:val="00500C5D"/>
    <w:rsid w:val="005515B5"/>
    <w:rsid w:val="005B5D06"/>
    <w:rsid w:val="006123F3"/>
    <w:rsid w:val="00652CE3"/>
    <w:rsid w:val="0067129F"/>
    <w:rsid w:val="006C0CF0"/>
    <w:rsid w:val="006C7AFA"/>
    <w:rsid w:val="006E78F6"/>
    <w:rsid w:val="007049B0"/>
    <w:rsid w:val="007111FC"/>
    <w:rsid w:val="007327C0"/>
    <w:rsid w:val="00744824"/>
    <w:rsid w:val="007952DC"/>
    <w:rsid w:val="007A643C"/>
    <w:rsid w:val="007E34E0"/>
    <w:rsid w:val="00837E4A"/>
    <w:rsid w:val="00844113"/>
    <w:rsid w:val="00860B65"/>
    <w:rsid w:val="008A656B"/>
    <w:rsid w:val="008D0C88"/>
    <w:rsid w:val="008E6279"/>
    <w:rsid w:val="009144F2"/>
    <w:rsid w:val="0094369A"/>
    <w:rsid w:val="00953DE8"/>
    <w:rsid w:val="009551E6"/>
    <w:rsid w:val="0096038D"/>
    <w:rsid w:val="00962752"/>
    <w:rsid w:val="00977BEE"/>
    <w:rsid w:val="00994D53"/>
    <w:rsid w:val="009951D7"/>
    <w:rsid w:val="009C3A23"/>
    <w:rsid w:val="009C4277"/>
    <w:rsid w:val="009E13E5"/>
    <w:rsid w:val="00A245B3"/>
    <w:rsid w:val="00A536B8"/>
    <w:rsid w:val="00AA7D7D"/>
    <w:rsid w:val="00AC6905"/>
    <w:rsid w:val="00B7462C"/>
    <w:rsid w:val="00B91C21"/>
    <w:rsid w:val="00BA2D6B"/>
    <w:rsid w:val="00C3659A"/>
    <w:rsid w:val="00C650D3"/>
    <w:rsid w:val="00C657AA"/>
    <w:rsid w:val="00C66B25"/>
    <w:rsid w:val="00C95355"/>
    <w:rsid w:val="00CC0C78"/>
    <w:rsid w:val="00CE3142"/>
    <w:rsid w:val="00D048A2"/>
    <w:rsid w:val="00D103FF"/>
    <w:rsid w:val="00D24B9D"/>
    <w:rsid w:val="00D3525B"/>
    <w:rsid w:val="00D37575"/>
    <w:rsid w:val="00D67F9E"/>
    <w:rsid w:val="00D927EA"/>
    <w:rsid w:val="00D96F47"/>
    <w:rsid w:val="00DB6225"/>
    <w:rsid w:val="00DC54DD"/>
    <w:rsid w:val="00DC60D6"/>
    <w:rsid w:val="00E070A3"/>
    <w:rsid w:val="00E55C5C"/>
    <w:rsid w:val="00EB0C5A"/>
    <w:rsid w:val="00EB5B57"/>
    <w:rsid w:val="00F026C2"/>
    <w:rsid w:val="00F048A1"/>
    <w:rsid w:val="00F11323"/>
    <w:rsid w:val="00F201F7"/>
    <w:rsid w:val="00F23CC5"/>
    <w:rsid w:val="00F8248E"/>
    <w:rsid w:val="00FB345B"/>
    <w:rsid w:val="00FC410E"/>
    <w:rsid w:val="00FF2B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CF25C"/>
  <w15:chartTrackingRefBased/>
  <w15:docId w15:val="{28117B67-066E-44C5-A70D-B8C74C0A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29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2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712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Bezodstpw">
    <w:name w:val="No Spacing"/>
    <w:uiPriority w:val="1"/>
    <w:qFormat/>
    <w:rsid w:val="0067129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67129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295" w:lineRule="exact"/>
      <w:ind w:hanging="454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13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5">
    <w:name w:val="Style75"/>
    <w:basedOn w:val="Normalny"/>
    <w:uiPriority w:val="99"/>
    <w:rsid w:val="0067129F"/>
    <w:pPr>
      <w:widowControl w:val="0"/>
      <w:autoSpaceDE w:val="0"/>
      <w:autoSpaceDN w:val="0"/>
      <w:adjustRightInd w:val="0"/>
      <w:spacing w:after="0" w:line="10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04">
    <w:name w:val="Font Style104"/>
    <w:uiPriority w:val="99"/>
    <w:rsid w:val="0067129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uiPriority w:val="99"/>
    <w:rsid w:val="0067129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sid w:val="0067129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6712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6712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67129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67129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rsid w:val="00671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7129F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67129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styleId="Numerstrony">
    <w:name w:val="page number"/>
    <w:basedOn w:val="Domylnaczcionkaakapitu"/>
    <w:semiHidden/>
    <w:rsid w:val="0067129F"/>
  </w:style>
  <w:style w:type="character" w:customStyle="1" w:styleId="FontStyle21">
    <w:name w:val="Font Style21"/>
    <w:uiPriority w:val="99"/>
    <w:rsid w:val="0067129F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12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29F"/>
    <w:rPr>
      <w:rFonts w:ascii="Calibri" w:eastAsia="Times New Roman" w:hAnsi="Calibri" w:cs="Times New Roman"/>
      <w:lang w:eastAsia="pl-PL"/>
    </w:rPr>
  </w:style>
  <w:style w:type="character" w:customStyle="1" w:styleId="FontStyle31">
    <w:name w:val="Font Style31"/>
    <w:basedOn w:val="Domylnaczcionkaakapitu"/>
    <w:uiPriority w:val="99"/>
    <w:rsid w:val="007952D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9551E6"/>
    <w:pPr>
      <w:widowControl w:val="0"/>
      <w:autoSpaceDE w:val="0"/>
      <w:autoSpaceDN w:val="0"/>
      <w:adjustRightInd w:val="0"/>
      <w:spacing w:after="0" w:line="252" w:lineRule="exact"/>
      <w:ind w:hanging="28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5515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5515B5"/>
    <w:pPr>
      <w:widowControl w:val="0"/>
      <w:autoSpaceDE w:val="0"/>
      <w:autoSpaceDN w:val="0"/>
      <w:adjustRightInd w:val="0"/>
      <w:spacing w:after="0" w:line="252" w:lineRule="exact"/>
      <w:ind w:hanging="338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515B5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ny"/>
    <w:uiPriority w:val="99"/>
    <w:rsid w:val="00085B35"/>
    <w:pPr>
      <w:widowControl w:val="0"/>
      <w:autoSpaceDE w:val="0"/>
      <w:autoSpaceDN w:val="0"/>
      <w:adjustRightInd w:val="0"/>
      <w:spacing w:after="0" w:line="252" w:lineRule="exact"/>
      <w:ind w:hanging="353"/>
      <w:jc w:val="both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ny"/>
    <w:uiPriority w:val="99"/>
    <w:rsid w:val="00085B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1">
    <w:name w:val="Font Style101"/>
    <w:uiPriority w:val="99"/>
    <w:rsid w:val="00085B3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05">
    <w:name w:val="Font Style105"/>
    <w:uiPriority w:val="99"/>
    <w:rsid w:val="00085B35"/>
    <w:rPr>
      <w:rFonts w:ascii="Sylfaen" w:hAnsi="Sylfaen" w:cs="Sylfaen"/>
      <w:b/>
      <w:bCs/>
      <w:color w:val="000000"/>
      <w:spacing w:val="20"/>
      <w:sz w:val="20"/>
      <w:szCs w:val="20"/>
    </w:rPr>
  </w:style>
  <w:style w:type="paragraph" w:customStyle="1" w:styleId="khheader">
    <w:name w:val="kh_header"/>
    <w:basedOn w:val="Normalny"/>
    <w:rsid w:val="00DC6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DC6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DC60D6"/>
    <w:pPr>
      <w:widowControl w:val="0"/>
      <w:autoSpaceDE w:val="0"/>
      <w:autoSpaceDN w:val="0"/>
      <w:adjustRightInd w:val="0"/>
      <w:spacing w:after="0" w:line="256" w:lineRule="exact"/>
      <w:ind w:hanging="540"/>
    </w:pPr>
    <w:rPr>
      <w:rFonts w:ascii="Times New Roman" w:hAnsi="Times New Roman"/>
      <w:sz w:val="24"/>
      <w:szCs w:val="24"/>
    </w:rPr>
  </w:style>
  <w:style w:type="character" w:customStyle="1" w:styleId="FontStyle131">
    <w:name w:val="Font Style131"/>
    <w:uiPriority w:val="99"/>
    <w:rsid w:val="00DC60D6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32">
    <w:name w:val="Font Style132"/>
    <w:uiPriority w:val="99"/>
    <w:rsid w:val="00DC60D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7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2826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32</cp:revision>
  <cp:lastPrinted>2021-06-15T10:13:00Z</cp:lastPrinted>
  <dcterms:created xsi:type="dcterms:W3CDTF">2021-06-11T12:59:00Z</dcterms:created>
  <dcterms:modified xsi:type="dcterms:W3CDTF">2021-06-15T10:32:00Z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2021-04-12T13:06:06.4628261Z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a47d5c8f-da98-4c88-affe-709d06b778db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