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0ECD" w14:textId="77777777" w:rsidR="00D10CB5" w:rsidRDefault="001958FA">
      <w:pPr>
        <w:spacing w:after="42"/>
        <w:ind w:right="1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O ZAKUP PREFERENCYJNY WĘGLA KAMIENNEGO </w:t>
      </w:r>
    </w:p>
    <w:p w14:paraId="75E2B100" w14:textId="77777777" w:rsidR="00D10CB5" w:rsidRDefault="001958FA">
      <w:pPr>
        <w:spacing w:after="112"/>
        <w:ind w:right="12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AD47BC" w14:textId="77777777" w:rsidR="00D10CB5" w:rsidRDefault="001958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right="11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UWAGA! </w:t>
      </w:r>
    </w:p>
    <w:p w14:paraId="56A5BF27" w14:textId="77777777" w:rsidR="00D10CB5" w:rsidRDefault="001958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 w:line="281" w:lineRule="auto"/>
        <w:ind w:right="11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przedstawione we wniosku o zakup preferencyjny węgla kamiennego składa się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 rygorem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odpowiedzialności karnej za składanie fałszywych oświadczeń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wynikającej z art. 233 § 6 ustawy z dnia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6 czerwca 1997 r. – Kodeks karny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 xml:space="preserve">zgodnie z art. 10 ust. 2 ustawy z dnia 27 października 2022 r. o zakupie preferencyjnym paliwa stałego dla gospodarstw domowych. </w:t>
      </w:r>
    </w:p>
    <w:p w14:paraId="2FA31C6D" w14:textId="77777777" w:rsidR="00D10CB5" w:rsidRDefault="001958FA">
      <w:pPr>
        <w:spacing w:after="55"/>
      </w:pPr>
      <w:r>
        <w:rPr>
          <w:rFonts w:ascii="Times New Roman" w:eastAsia="Times New Roman" w:hAnsi="Times New Roman" w:cs="Times New Roman"/>
        </w:rPr>
        <w:t xml:space="preserve"> </w:t>
      </w:r>
    </w:p>
    <w:p w14:paraId="1F865299" w14:textId="77777777" w:rsidR="00D10CB5" w:rsidRDefault="001958FA">
      <w:pPr>
        <w:spacing w:after="77"/>
      </w:pPr>
      <w:r>
        <w:rPr>
          <w:rFonts w:ascii="Times New Roman" w:eastAsia="Times New Roman" w:hAnsi="Times New Roman" w:cs="Times New Roman"/>
          <w:b/>
          <w:sz w:val="20"/>
        </w:rPr>
        <w:t>Należy wypełniać WIELKIMI LITERAMI.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5BEF38B6" w14:textId="557C3682" w:rsidR="00D10CB5" w:rsidRDefault="001958FA" w:rsidP="00581428">
      <w:pPr>
        <w:spacing w:after="111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402FA">
        <w:rPr>
          <w:rFonts w:ascii="Times New Roman" w:eastAsia="Times New Roman" w:hAnsi="Times New Roman" w:cs="Times New Roman"/>
          <w:b/>
          <w:sz w:val="32"/>
        </w:rPr>
        <w:t>BURMISTRZ GMINY ŻYCHLIN</w:t>
      </w:r>
      <w:r>
        <w:rPr>
          <w:rFonts w:ascii="Times New Roman" w:eastAsia="Times New Roman" w:hAnsi="Times New Roman" w:cs="Times New Roman"/>
          <w:sz w:val="21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35F8CF1" w14:textId="77777777" w:rsidR="00D10CB5" w:rsidRDefault="001958FA">
      <w:pPr>
        <w:spacing w:after="59" w:line="264" w:lineRule="auto"/>
        <w:ind w:left="142" w:hanging="142"/>
      </w:pP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Dodatek węglowy wypłaca wójt, burmistrz albo prezydent miasta właściwy ze względu na miejsce zamieszkania osoby fizycznej w gospodarstwie domowym. </w:t>
      </w:r>
    </w:p>
    <w:p w14:paraId="5D286E9F" w14:textId="2B7896FA" w:rsidR="00D10CB5" w:rsidRDefault="001958FA" w:rsidP="00BF556E">
      <w:pPr>
        <w:spacing w:after="6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7328B428" w14:textId="77777777" w:rsidR="00D10CB5" w:rsidRDefault="001958FA">
      <w:pPr>
        <w:pStyle w:val="Nagwek1"/>
        <w:spacing w:after="59"/>
        <w:ind w:left="-5"/>
        <w:jc w:val="left"/>
      </w:pPr>
      <w:r>
        <w:t xml:space="preserve">CZĘŚĆ I  DANE DOTYCZĄCE WNIOSKODAWCY </w:t>
      </w:r>
    </w:p>
    <w:p w14:paraId="7B946008" w14:textId="77777777" w:rsidR="00D10CB5" w:rsidRDefault="001958FA">
      <w:pPr>
        <w:spacing w:after="96"/>
        <w:ind w:left="6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6351CB4" w14:textId="77777777" w:rsidR="00D10CB5" w:rsidRDefault="001958FA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Dane osoby fizycznej składającej wniosek, zwanej dalej „wnioskodawcą”. </w:t>
      </w:r>
    </w:p>
    <w:p w14:paraId="3E9ADA5E" w14:textId="77777777" w:rsidR="00D10CB5" w:rsidRDefault="001958F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5B80BBC" w14:textId="77777777" w:rsidR="00D10CB5" w:rsidRDefault="001958FA">
      <w:pPr>
        <w:numPr>
          <w:ilvl w:val="0"/>
          <w:numId w:val="1"/>
        </w:numPr>
        <w:spacing w:after="4" w:line="262" w:lineRule="auto"/>
        <w:ind w:right="530" w:hanging="283"/>
      </w:pPr>
      <w:r>
        <w:rPr>
          <w:rFonts w:ascii="Arial" w:eastAsia="Arial" w:hAnsi="Arial" w:cs="Arial"/>
          <w:sz w:val="20"/>
        </w:rPr>
        <w:t xml:space="preserve">Imię  </w:t>
      </w:r>
    </w:p>
    <w:p w14:paraId="10A6FEFF" w14:textId="77777777" w:rsidR="00D10CB5" w:rsidRDefault="001958FA">
      <w:pPr>
        <w:spacing w:after="20"/>
        <w:ind w:left="358"/>
      </w:pPr>
      <w:r>
        <w:rPr>
          <w:rFonts w:ascii="Arial" w:eastAsia="Arial" w:hAnsi="Arial" w:cs="Arial"/>
          <w:sz w:val="20"/>
        </w:rPr>
        <w:t xml:space="preserve"> </w:t>
      </w:r>
    </w:p>
    <w:p w14:paraId="71912BFD" w14:textId="77777777" w:rsidR="00D10CB5" w:rsidRDefault="001958FA">
      <w:pPr>
        <w:spacing w:after="58" w:line="262" w:lineRule="auto"/>
        <w:ind w:left="-5" w:right="530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………………………………………………………………………….…………………………………………………….. </w:t>
      </w:r>
    </w:p>
    <w:p w14:paraId="69518151" w14:textId="77777777" w:rsidR="00D10CB5" w:rsidRDefault="001958FA">
      <w:pPr>
        <w:numPr>
          <w:ilvl w:val="0"/>
          <w:numId w:val="1"/>
        </w:numPr>
        <w:spacing w:after="4" w:line="262" w:lineRule="auto"/>
        <w:ind w:right="530" w:hanging="283"/>
      </w:pPr>
      <w:r>
        <w:rPr>
          <w:rFonts w:ascii="Arial" w:eastAsia="Arial" w:hAnsi="Arial" w:cs="Arial"/>
          <w:sz w:val="20"/>
        </w:rPr>
        <w:t xml:space="preserve">Nazwisko </w:t>
      </w:r>
    </w:p>
    <w:p w14:paraId="76DAFCBB" w14:textId="77777777" w:rsidR="00D10CB5" w:rsidRDefault="001958FA">
      <w:pPr>
        <w:spacing w:after="2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14:paraId="4A1E78E3" w14:textId="7D99F921" w:rsidR="00D10CB5" w:rsidRDefault="001958FA">
      <w:pPr>
        <w:spacing w:after="74" w:line="262" w:lineRule="auto"/>
        <w:ind w:left="-5" w:right="53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…………………………………………………………………………………….………………………………………….. </w:t>
      </w:r>
    </w:p>
    <w:tbl>
      <w:tblPr>
        <w:tblStyle w:val="Tabela-Siatka"/>
        <w:tblpPr w:leftFromText="141" w:rightFromText="141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40CF" w14:paraId="2C39A713" w14:textId="77777777" w:rsidTr="00EA40CF">
        <w:trPr>
          <w:trHeight w:val="557"/>
        </w:trPr>
        <w:tc>
          <w:tcPr>
            <w:tcW w:w="567" w:type="dxa"/>
          </w:tcPr>
          <w:p w14:paraId="7DBE3968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05AD3782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613718EB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9C3CD09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079D87B2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416B7EB2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53E853FF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2EB359B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64743839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599DD665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736CBEB" w14:textId="77777777" w:rsidR="00EA40CF" w:rsidRPr="00EA40CF" w:rsidRDefault="00EA40CF" w:rsidP="00EA40CF">
            <w:pPr>
              <w:spacing w:after="96" w:line="262" w:lineRule="auto"/>
              <w:ind w:right="530"/>
              <w:rPr>
                <w:rFonts w:ascii="Arial" w:eastAsia="Arial" w:hAnsi="Arial" w:cs="Arial"/>
                <w:b/>
              </w:rPr>
            </w:pPr>
          </w:p>
        </w:tc>
      </w:tr>
    </w:tbl>
    <w:p w14:paraId="6589832E" w14:textId="77777777" w:rsidR="00EA40CF" w:rsidRPr="00EA40CF" w:rsidRDefault="00EA40CF" w:rsidP="00EA40CF">
      <w:pPr>
        <w:pStyle w:val="Akapitzlist"/>
        <w:numPr>
          <w:ilvl w:val="0"/>
          <w:numId w:val="1"/>
        </w:numPr>
        <w:spacing w:after="96" w:line="262" w:lineRule="auto"/>
        <w:ind w:right="530"/>
        <w:rPr>
          <w:rFonts w:ascii="Arial" w:eastAsia="Arial" w:hAnsi="Arial" w:cs="Arial"/>
          <w:b/>
        </w:rPr>
      </w:pPr>
      <w:r w:rsidRPr="00EA40CF">
        <w:rPr>
          <w:rFonts w:ascii="Arial" w:eastAsia="Arial" w:hAnsi="Arial" w:cs="Arial"/>
          <w:bCs/>
        </w:rPr>
        <w:t>PESEL</w:t>
      </w:r>
      <w:r>
        <w:rPr>
          <w:rFonts w:ascii="Arial" w:eastAsia="Arial" w:hAnsi="Arial" w:cs="Arial"/>
          <w:b/>
        </w:rPr>
        <w:t>:</w:t>
      </w:r>
    </w:p>
    <w:p w14:paraId="0E10661F" w14:textId="7BFAF4AD" w:rsidR="00D10CB5" w:rsidRDefault="001958FA" w:rsidP="00EA40CF">
      <w:pPr>
        <w:spacing w:after="96" w:line="262" w:lineRule="auto"/>
        <w:ind w:left="283" w:right="530"/>
      </w:pPr>
      <w:r w:rsidRPr="00EA40CF">
        <w:rPr>
          <w:rFonts w:ascii="Arial" w:eastAsia="Arial" w:hAnsi="Arial" w:cs="Arial"/>
          <w:b/>
        </w:rPr>
        <w:t xml:space="preserve"> </w:t>
      </w:r>
    </w:p>
    <w:p w14:paraId="262A7BF2" w14:textId="490C85D3" w:rsidR="00D10CB5" w:rsidRDefault="001958FA">
      <w:pPr>
        <w:pStyle w:val="Nagwek1"/>
        <w:spacing w:after="43"/>
        <w:ind w:left="303"/>
        <w:jc w:val="left"/>
      </w:pPr>
      <w:r>
        <w:t xml:space="preserve">ADRES, POD KTÓRYM PROWADZONE JEST GOSPODARSTWO DOMOWE, NA RZECZ KTÓREGO JEST DOKONYWANY ZAKUP PREFERENCYJNY </w:t>
      </w:r>
    </w:p>
    <w:p w14:paraId="0076CFA4" w14:textId="77777777" w:rsidR="00581428" w:rsidRPr="00581428" w:rsidRDefault="00581428" w:rsidP="00581428"/>
    <w:p w14:paraId="46E1ADBC" w14:textId="6E0E4824" w:rsidR="00D10CB5" w:rsidRDefault="001958FA">
      <w:pPr>
        <w:pStyle w:val="Nagwek2"/>
        <w:ind w:left="15"/>
      </w:pPr>
      <w:r>
        <w:t xml:space="preserve">1. </w:t>
      </w:r>
      <w:r w:rsidR="008D47B3">
        <w:t>miejscowość:…………………………………………. kod pocztowy:……………………………………………..</w:t>
      </w:r>
    </w:p>
    <w:p w14:paraId="5AD2CF53" w14:textId="77777777" w:rsidR="00D10CB5" w:rsidRDefault="001958FA">
      <w:pPr>
        <w:spacing w:after="23"/>
        <w:ind w:left="28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4688EAC" w14:textId="77777777" w:rsidR="00D10CB5" w:rsidRDefault="001958FA">
      <w:pPr>
        <w:numPr>
          <w:ilvl w:val="0"/>
          <w:numId w:val="2"/>
        </w:numPr>
        <w:spacing w:after="253" w:line="268" w:lineRule="auto"/>
        <w:ind w:right="265" w:hanging="283"/>
      </w:pPr>
      <w:r>
        <w:rPr>
          <w:rFonts w:ascii="Arial" w:eastAsia="Arial" w:hAnsi="Arial" w:cs="Arial"/>
          <w:sz w:val="20"/>
        </w:rPr>
        <w:t xml:space="preserve">Ulica 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0"/>
        </w:rPr>
        <w:t xml:space="preserve"> </w:t>
      </w:r>
    </w:p>
    <w:p w14:paraId="1A364F6D" w14:textId="77777777" w:rsidR="00D10CB5" w:rsidRDefault="001958F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091D480" w14:textId="77777777" w:rsidR="00D10CB5" w:rsidRDefault="001958FA">
      <w:pPr>
        <w:numPr>
          <w:ilvl w:val="0"/>
          <w:numId w:val="2"/>
        </w:numPr>
        <w:spacing w:after="4" w:line="262" w:lineRule="auto"/>
        <w:ind w:right="265" w:hanging="283"/>
      </w:pPr>
      <w:r>
        <w:rPr>
          <w:rFonts w:ascii="Arial" w:eastAsia="Arial" w:hAnsi="Arial" w:cs="Arial"/>
          <w:sz w:val="20"/>
        </w:rPr>
        <w:t>Nr domu ……………4. Nr mieszkania …………….5. Nr telefonu</w:t>
      </w:r>
      <w:r>
        <w:rPr>
          <w:rFonts w:ascii="Arial" w:eastAsia="Arial" w:hAnsi="Arial" w:cs="Arial"/>
          <w:sz w:val="20"/>
          <w:vertAlign w:val="superscript"/>
        </w:rPr>
        <w:t>2)</w:t>
      </w:r>
      <w:r>
        <w:rPr>
          <w:rFonts w:ascii="Arial" w:eastAsia="Arial" w:hAnsi="Arial" w:cs="Arial"/>
          <w:sz w:val="20"/>
        </w:rPr>
        <w:t xml:space="preserve">…………………………………………………. </w:t>
      </w:r>
    </w:p>
    <w:p w14:paraId="65920C69" w14:textId="77777777" w:rsidR="00D10CB5" w:rsidRDefault="001958FA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14:paraId="2EF31726" w14:textId="77777777" w:rsidR="00D10CB5" w:rsidRDefault="001958FA">
      <w:pPr>
        <w:spacing w:after="4" w:line="262" w:lineRule="auto"/>
        <w:ind w:left="-5" w:right="530" w:hanging="10"/>
      </w:pPr>
      <w:r>
        <w:rPr>
          <w:rFonts w:ascii="Arial" w:eastAsia="Arial" w:hAnsi="Arial" w:cs="Arial"/>
          <w:sz w:val="20"/>
        </w:rPr>
        <w:t>6. Adres poczty elektronicznej</w:t>
      </w:r>
      <w:r>
        <w:rPr>
          <w:rFonts w:ascii="Arial" w:eastAsia="Arial" w:hAnsi="Arial" w:cs="Arial"/>
          <w:sz w:val="20"/>
          <w:vertAlign w:val="superscript"/>
        </w:rPr>
        <w:t xml:space="preserve">2)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 </w:t>
      </w:r>
    </w:p>
    <w:p w14:paraId="3ECBE213" w14:textId="77777777" w:rsidR="00D10CB5" w:rsidRDefault="001958FA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14:paraId="2EACC181" w14:textId="77777777" w:rsidR="00D10CB5" w:rsidRDefault="001958FA">
      <w:pPr>
        <w:spacing w:after="8"/>
      </w:pPr>
      <w:r>
        <w:rPr>
          <w:rFonts w:ascii="Arial" w:eastAsia="Arial" w:hAnsi="Arial" w:cs="Arial"/>
          <w:sz w:val="18"/>
          <w:vertAlign w:val="superscript"/>
        </w:rPr>
        <w:t>2)</w:t>
      </w:r>
      <w:r>
        <w:rPr>
          <w:rFonts w:ascii="Arial" w:eastAsia="Arial" w:hAnsi="Arial" w:cs="Arial"/>
          <w:sz w:val="18"/>
        </w:rPr>
        <w:t xml:space="preserve"> Należy podać adres poczty elektronicznej lub numer telefonu wnioskodawcy.</w:t>
      </w:r>
      <w:r>
        <w:rPr>
          <w:rFonts w:ascii="Arial" w:eastAsia="Arial" w:hAnsi="Arial" w:cs="Arial"/>
          <w:sz w:val="20"/>
        </w:rPr>
        <w:t xml:space="preserve"> </w:t>
      </w:r>
    </w:p>
    <w:p w14:paraId="69298874" w14:textId="0737D64A" w:rsidR="00D10CB5" w:rsidRDefault="001958FA" w:rsidP="00581428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7964ACE5" w14:textId="77777777" w:rsidR="00D10CB5" w:rsidRDefault="001958FA">
      <w:pPr>
        <w:spacing w:after="2"/>
        <w:ind w:left="10" w:right="112" w:hanging="10"/>
        <w:jc w:val="center"/>
      </w:pPr>
      <w:r>
        <w:rPr>
          <w:rFonts w:ascii="Arial" w:eastAsia="Arial" w:hAnsi="Arial" w:cs="Arial"/>
          <w:b/>
        </w:rPr>
        <w:t xml:space="preserve">OKREŚLENIE ILOŚCI WĘGLA KAMIENNEGO, O ZAKUP KTÓREGO WYSTĘPUJE  WNIOSKODAWCA W RAMACH ZAKUPU PREFERENCYJNEGO </w:t>
      </w:r>
    </w:p>
    <w:p w14:paraId="2649B678" w14:textId="77777777" w:rsidR="00D10CB5" w:rsidRDefault="001958FA">
      <w:pPr>
        <w:spacing w:after="15"/>
        <w:ind w:right="5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4E9D502" w14:textId="77777777" w:rsidR="00D10CB5" w:rsidRDefault="001958FA" w:rsidP="00EE1F9D">
      <w:pPr>
        <w:pStyle w:val="Nagwek1"/>
        <w:spacing w:after="0" w:line="240" w:lineRule="auto"/>
        <w:ind w:left="-5"/>
        <w:jc w:val="left"/>
      </w:pPr>
      <w:r>
        <w:t xml:space="preserve">Planowana do zakupienia ilość węgla kamiennego ………………………… kg </w:t>
      </w:r>
    </w:p>
    <w:p w14:paraId="499DAF81" w14:textId="77777777" w:rsidR="00D10CB5" w:rsidRDefault="001958FA" w:rsidP="00EE1F9D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14:paraId="4162B26B" w14:textId="7C2B770D" w:rsidR="00D10CB5" w:rsidRDefault="00EE1F9D" w:rsidP="00EE1F9D">
      <w:pPr>
        <w:spacing w:after="21" w:line="240" w:lineRule="auto"/>
      </w:pPr>
      <w:r>
        <w:rPr>
          <w:rFonts w:ascii="Arial" w:eastAsia="Arial" w:hAnsi="Arial" w:cs="Arial"/>
          <w:b/>
          <w:sz w:val="18"/>
        </w:rPr>
        <w:t>As</w:t>
      </w:r>
      <w:r w:rsidR="001958FA">
        <w:rPr>
          <w:rFonts w:ascii="Arial" w:eastAsia="Arial" w:hAnsi="Arial" w:cs="Arial"/>
          <w:b/>
          <w:sz w:val="18"/>
        </w:rPr>
        <w:t xml:space="preserve">ortyment </w:t>
      </w:r>
      <w:r w:rsidR="001958FA">
        <w:rPr>
          <w:rFonts w:ascii="Arial" w:eastAsia="Arial" w:hAnsi="Arial" w:cs="Arial"/>
          <w:b/>
          <w:sz w:val="18"/>
          <w:u w:val="single" w:color="000000"/>
        </w:rPr>
        <w:t>(należy zaznaczyć X):</w:t>
      </w:r>
      <w:r w:rsidR="001958FA">
        <w:rPr>
          <w:rFonts w:ascii="Arial" w:eastAsia="Arial" w:hAnsi="Arial" w:cs="Arial"/>
          <w:b/>
          <w:sz w:val="18"/>
        </w:rPr>
        <w:t xml:space="preserve"> </w:t>
      </w:r>
    </w:p>
    <w:p w14:paraId="02638273" w14:textId="77777777" w:rsidR="00D10CB5" w:rsidRDefault="001958FA">
      <w:pPr>
        <w:spacing w:after="0"/>
        <w:ind w:left="5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3AFBBAC1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582" w14:textId="77777777" w:rsidR="00D10CB5" w:rsidRDefault="001958F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6385660" w14:textId="080D1025" w:rsidR="00D10CB5" w:rsidRDefault="00EA79A4" w:rsidP="00003192">
      <w:pPr>
        <w:pStyle w:val="Nagwek2"/>
        <w:tabs>
          <w:tab w:val="left" w:pos="2835"/>
        </w:tabs>
        <w:ind w:left="15"/>
      </w:pPr>
      <w:proofErr w:type="spellStart"/>
      <w:r>
        <w:t>ekogroszek</w:t>
      </w:r>
      <w:proofErr w:type="spellEnd"/>
      <w:r>
        <w:t>/</w:t>
      </w:r>
      <w:r w:rsidR="001958FA">
        <w:t>groszek</w:t>
      </w:r>
      <w:r w:rsidR="00003192">
        <w:tab/>
      </w:r>
      <w:r w:rsidR="001958FA">
        <w:t xml:space="preserve"> </w:t>
      </w:r>
      <w:r w:rsidR="00003192">
        <w:t>…</w:t>
      </w:r>
      <w:r w:rsidR="001958FA">
        <w:t>……………………</w:t>
      </w:r>
      <w:r w:rsidR="00003192">
        <w:t>..</w:t>
      </w:r>
      <w:r w:rsidR="001958FA">
        <w:t xml:space="preserve"> kg </w:t>
      </w:r>
    </w:p>
    <w:p w14:paraId="1A56A008" w14:textId="77777777" w:rsidR="00D10CB5" w:rsidRDefault="001958FA">
      <w:pPr>
        <w:spacing w:after="0"/>
        <w:ind w:left="5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5" w:tblpY="-30"/>
        <w:tblOverlap w:val="never"/>
        <w:tblW w:w="247" w:type="dxa"/>
        <w:tblInd w:w="0" w:type="dxa"/>
        <w:tblCellMar>
          <w:top w:w="1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02D6FF1D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0FC0" w14:textId="77777777" w:rsidR="00D10CB5" w:rsidRDefault="001958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0D059E28" w14:textId="731F98B1" w:rsidR="00D10CB5" w:rsidRDefault="001958FA">
      <w:pPr>
        <w:pStyle w:val="Nagwek2"/>
        <w:ind w:left="15"/>
      </w:pPr>
      <w:r>
        <w:t xml:space="preserve">orzech  </w:t>
      </w:r>
      <w:r w:rsidR="00F949D6">
        <w:t xml:space="preserve">  </w:t>
      </w:r>
      <w:r w:rsidR="00003192">
        <w:tab/>
      </w:r>
      <w:r w:rsidR="00003192">
        <w:tab/>
      </w:r>
      <w:r w:rsidR="00003192">
        <w:tab/>
      </w:r>
      <w:r>
        <w:t xml:space="preserve">……………………….…kg </w:t>
      </w:r>
    </w:p>
    <w:p w14:paraId="2B9114DD" w14:textId="77777777" w:rsidR="00D10CB5" w:rsidRDefault="001958FA">
      <w:pPr>
        <w:spacing w:after="11"/>
        <w:ind w:left="5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5" w:tblpY="-42"/>
        <w:tblOverlap w:val="never"/>
        <w:tblW w:w="247" w:type="dxa"/>
        <w:tblInd w:w="0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08DC9D5D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32D2" w14:textId="77777777" w:rsidR="00D10CB5" w:rsidRDefault="001958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128DA66B" w14:textId="460A458E" w:rsidR="00D10CB5" w:rsidRDefault="001958FA">
      <w:pPr>
        <w:pStyle w:val="Nagwek2"/>
        <w:ind w:left="15"/>
      </w:pPr>
      <w:r>
        <w:t xml:space="preserve">miał  </w:t>
      </w:r>
      <w:r w:rsidR="00F949D6">
        <w:t xml:space="preserve">     </w:t>
      </w:r>
      <w:r w:rsidR="00003192">
        <w:tab/>
      </w:r>
      <w:r w:rsidR="00003192">
        <w:tab/>
      </w:r>
      <w:r w:rsidR="00003192">
        <w:tab/>
      </w:r>
      <w:r>
        <w:t>………………………</w:t>
      </w:r>
      <w:r w:rsidR="00F949D6">
        <w:t>….</w:t>
      </w:r>
      <w:r>
        <w:t xml:space="preserve">kg </w:t>
      </w:r>
    </w:p>
    <w:p w14:paraId="45EB06B9" w14:textId="77777777" w:rsidR="00EE1F9D" w:rsidRDefault="001958FA" w:rsidP="00EE1F9D">
      <w:pPr>
        <w:spacing w:after="0"/>
        <w:ind w:left="35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E1F9D"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Należy wybrać właściwe. Maksymalna ilość paliwa możliwa do zakupu po preferencyjnej cenie to 1,5 tony! </w:t>
      </w:r>
    </w:p>
    <w:p w14:paraId="7F7E8117" w14:textId="6E3AA0C3" w:rsidR="00D10CB5" w:rsidRDefault="00D10CB5">
      <w:pPr>
        <w:spacing w:after="139"/>
        <w:ind w:left="61"/>
        <w:jc w:val="center"/>
      </w:pPr>
    </w:p>
    <w:p w14:paraId="332B479E" w14:textId="77777777" w:rsidR="00D10CB5" w:rsidRDefault="001958FA">
      <w:pPr>
        <w:spacing w:after="0"/>
        <w:ind w:left="6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E674068" w14:textId="77777777" w:rsidR="00D10CB5" w:rsidRDefault="001958FA">
      <w:pPr>
        <w:pStyle w:val="Nagwek1"/>
        <w:spacing w:after="101"/>
        <w:ind w:left="0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– 2 – </w:t>
      </w:r>
    </w:p>
    <w:p w14:paraId="7A1E9E9C" w14:textId="77777777" w:rsidR="00D10CB5" w:rsidRDefault="001958FA">
      <w:pPr>
        <w:pStyle w:val="Nagwek2"/>
        <w:spacing w:after="2"/>
        <w:ind w:right="3"/>
        <w:jc w:val="center"/>
      </w:pPr>
      <w:r>
        <w:rPr>
          <w:sz w:val="22"/>
        </w:rPr>
        <w:t xml:space="preserve">INFORMACJA, CZY WNIOSKODAWCA DOKONAŁ JUŻ ZAKUPU PREFERENCYJNEGO,  WRAZ Z PODANIEM ILOŚCI WĘGLA KAMIENNEGO NABYTEGO W RAMACH  TEGO ZAKUPU PREFERENCYJNEGO  </w:t>
      </w:r>
    </w:p>
    <w:p w14:paraId="03B7B5CB" w14:textId="77777777" w:rsidR="00D10CB5" w:rsidRDefault="001958FA">
      <w:pPr>
        <w:spacing w:after="194"/>
      </w:pPr>
      <w:r>
        <w:rPr>
          <w:rFonts w:ascii="Arial" w:eastAsia="Arial" w:hAnsi="Arial" w:cs="Arial"/>
          <w:b/>
          <w:u w:val="single" w:color="000000"/>
        </w:rPr>
        <w:t>Należy zaznaczać  X</w:t>
      </w:r>
      <w:r>
        <w:rPr>
          <w:rFonts w:ascii="Arial" w:eastAsia="Arial" w:hAnsi="Arial" w:cs="Arial"/>
          <w:b/>
        </w:rPr>
        <w:t xml:space="preserve">  </w:t>
      </w:r>
    </w:p>
    <w:tbl>
      <w:tblPr>
        <w:tblStyle w:val="TableGrid"/>
        <w:tblpPr w:vertAnchor="text" w:tblpX="5" w:tblpY="-50"/>
        <w:tblOverlap w:val="never"/>
        <w:tblW w:w="247" w:type="dxa"/>
        <w:tblInd w:w="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795FA38C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EE9C" w14:textId="77777777" w:rsidR="00D10CB5" w:rsidRDefault="001958F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51219A2" w14:textId="77777777" w:rsidR="00D10CB5" w:rsidRDefault="001958FA">
      <w:pPr>
        <w:spacing w:after="131" w:line="268" w:lineRule="auto"/>
        <w:ind w:left="15" w:hanging="10"/>
        <w:jc w:val="both"/>
      </w:pPr>
      <w:r>
        <w:rPr>
          <w:rFonts w:ascii="Arial" w:eastAsia="Arial" w:hAnsi="Arial" w:cs="Arial"/>
          <w:b/>
        </w:rPr>
        <w:t>TAK</w:t>
      </w:r>
      <w:r>
        <w:rPr>
          <w:rFonts w:ascii="Arial" w:eastAsia="Arial" w:hAnsi="Arial" w:cs="Arial"/>
        </w:rPr>
        <w:t xml:space="preserve"> - dokonałem/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zakupu preferencyjnego w ilości ……………..… kg </w:t>
      </w:r>
    </w:p>
    <w:p w14:paraId="026E4BB9" w14:textId="77777777" w:rsidR="00D10CB5" w:rsidRDefault="001958FA">
      <w:pPr>
        <w:spacing w:after="171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5" w:tblpY="-4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44ECFDB4" w14:textId="77777777">
        <w:trPr>
          <w:trHeight w:val="33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B2F3" w14:textId="77777777" w:rsidR="00D10CB5" w:rsidRDefault="001958F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2CDC2AC" w14:textId="77777777" w:rsidR="00D10CB5" w:rsidRDefault="001958FA">
      <w:pPr>
        <w:spacing w:after="131" w:line="268" w:lineRule="auto"/>
        <w:ind w:left="15" w:hanging="10"/>
        <w:jc w:val="both"/>
      </w:pPr>
      <w:r>
        <w:rPr>
          <w:rFonts w:ascii="Arial" w:eastAsia="Arial" w:hAnsi="Arial" w:cs="Arial"/>
          <w:b/>
        </w:rPr>
        <w:t>NIE</w:t>
      </w:r>
      <w:r>
        <w:rPr>
          <w:rFonts w:ascii="Arial" w:eastAsia="Arial" w:hAnsi="Arial" w:cs="Arial"/>
        </w:rPr>
        <w:t xml:space="preserve"> – nie dokonałem/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zakupu preferencyjnego. </w:t>
      </w:r>
    </w:p>
    <w:p w14:paraId="3AB229FC" w14:textId="77777777" w:rsidR="00D10CB5" w:rsidRDefault="001958FA">
      <w:pPr>
        <w:spacing w:after="46"/>
      </w:pPr>
      <w:r>
        <w:rPr>
          <w:rFonts w:ascii="Arial" w:eastAsia="Arial" w:hAnsi="Arial" w:cs="Arial"/>
          <w:b/>
        </w:rPr>
        <w:t xml:space="preserve"> </w:t>
      </w:r>
    </w:p>
    <w:p w14:paraId="600178CB" w14:textId="77777777" w:rsidR="00D10CB5" w:rsidRDefault="001958FA">
      <w:pPr>
        <w:spacing w:after="83"/>
        <w:ind w:left="-5" w:hanging="10"/>
      </w:pPr>
      <w:r>
        <w:rPr>
          <w:rFonts w:ascii="Arial" w:eastAsia="Arial" w:hAnsi="Arial" w:cs="Arial"/>
          <w:b/>
        </w:rPr>
        <w:t xml:space="preserve">CZĘŚĆ II  Należy zaznaczać  X </w:t>
      </w:r>
    </w:p>
    <w:p w14:paraId="3383F231" w14:textId="77777777" w:rsidR="00D10CB5" w:rsidRDefault="001958FA">
      <w:pPr>
        <w:spacing w:after="97"/>
      </w:pPr>
      <w:r>
        <w:rPr>
          <w:rFonts w:ascii="Arial" w:eastAsia="Arial" w:hAnsi="Arial" w:cs="Arial"/>
          <w:b/>
        </w:rPr>
        <w:t xml:space="preserve"> </w:t>
      </w:r>
    </w:p>
    <w:p w14:paraId="67EF1199" w14:textId="77777777" w:rsidR="00D10CB5" w:rsidRDefault="001958FA">
      <w:pPr>
        <w:pStyle w:val="Nagwek2"/>
        <w:spacing w:after="169"/>
        <w:ind w:right="14"/>
        <w:jc w:val="center"/>
      </w:pPr>
      <w:r>
        <w:rPr>
          <w:sz w:val="22"/>
        </w:rPr>
        <w:t xml:space="preserve">OŚWIADCZENIE </w:t>
      </w:r>
    </w:p>
    <w:p w14:paraId="59830594" w14:textId="77777777" w:rsidR="00D10CB5" w:rsidRDefault="001958FA">
      <w:pPr>
        <w:spacing w:after="131" w:line="268" w:lineRule="auto"/>
        <w:ind w:left="15" w:hanging="10"/>
        <w:jc w:val="both"/>
      </w:pPr>
      <w:r>
        <w:rPr>
          <w:rFonts w:ascii="Arial" w:eastAsia="Arial" w:hAnsi="Arial" w:cs="Arial"/>
        </w:rPr>
        <w:t>Oświadczam, że nie nabyłem/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ani żadna osoba z mojego gospodarstwa domowego, na rzecz którego jest dokonywany zakup preferencyjny, nie nabyli paliwa stałego na sezon grzewczy przypadający na lata 2022–2023, po cenie niższej niż 2000 zł brutto za tonę w ilości co najmniej takiej jak określona w przepisach wydanych na podstawie art. 8 ust. 2 ustawy z dnia 27 października 2022r. o zakupie preferencyjnym paliwa stałego dla gospodarstw domowych: </w:t>
      </w:r>
    </w:p>
    <w:tbl>
      <w:tblPr>
        <w:tblStyle w:val="TableGrid"/>
        <w:tblpPr w:vertAnchor="text" w:tblpX="5" w:tblpY="-141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69AAEAA1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74B" w14:textId="77777777" w:rsidR="00D10CB5" w:rsidRDefault="001958F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CF82024" w14:textId="77777777" w:rsidR="00D10CB5" w:rsidRDefault="001958FA">
      <w:pPr>
        <w:pStyle w:val="Nagwek3"/>
        <w:spacing w:after="149"/>
        <w:ind w:left="15"/>
      </w:pPr>
      <w:r>
        <w:rPr>
          <w:b w:val="0"/>
        </w:rPr>
        <w:t xml:space="preserve">1500 kg węgla kamiennego– </w:t>
      </w:r>
      <w:r>
        <w:t xml:space="preserve">w przypadku gdy wniosek dotyczy zakupu do dnia 31 grudnia 2022 r., </w:t>
      </w:r>
    </w:p>
    <w:tbl>
      <w:tblPr>
        <w:tblStyle w:val="TableGrid"/>
        <w:tblpPr w:vertAnchor="text" w:tblpX="5" w:tblpY="-143"/>
        <w:tblOverlap w:val="never"/>
        <w:tblW w:w="247" w:type="dxa"/>
        <w:tblInd w:w="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D10CB5" w14:paraId="37F96691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65F" w14:textId="77777777" w:rsidR="00D10CB5" w:rsidRDefault="001958F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75E08A29" w14:textId="023A80EE" w:rsidR="00D10CB5" w:rsidRDefault="001958FA">
      <w:pPr>
        <w:spacing w:after="40" w:line="262" w:lineRule="auto"/>
        <w:ind w:left="-15" w:right="530" w:firstLine="14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1500 kg węgla kamiennego do dnia 31 grudnia 2022 r. i 1500 kg od dnia 1 stycznia 2023 r. </w:t>
      </w:r>
      <w:r>
        <w:rPr>
          <w:rFonts w:ascii="Arial" w:eastAsia="Arial" w:hAnsi="Arial" w:cs="Arial"/>
          <w:b/>
          <w:sz w:val="20"/>
        </w:rPr>
        <w:t>– w przypadku gdy wniosek dotyczy zakupu od dnia 1 stycznia 2023 r.</w:t>
      </w:r>
      <w:r>
        <w:rPr>
          <w:rFonts w:ascii="Arial" w:eastAsia="Arial" w:hAnsi="Arial" w:cs="Arial"/>
          <w:sz w:val="20"/>
        </w:rPr>
        <w:t xml:space="preserve"> </w:t>
      </w:r>
    </w:p>
    <w:p w14:paraId="1970E68E" w14:textId="77777777" w:rsidR="00965DA0" w:rsidRDefault="00965DA0">
      <w:pPr>
        <w:spacing w:after="40" w:line="262" w:lineRule="auto"/>
        <w:ind w:left="-15" w:right="530" w:firstLine="146"/>
      </w:pPr>
    </w:p>
    <w:p w14:paraId="42213DA8" w14:textId="72FEA6BD" w:rsidR="00D10CB5" w:rsidRPr="00965DA0" w:rsidRDefault="001958FA">
      <w:pPr>
        <w:spacing w:after="86"/>
        <w:rPr>
          <w:rFonts w:ascii="Arial" w:hAnsi="Arial" w:cs="Arial"/>
          <w:b/>
          <w:i/>
          <w:iCs/>
        </w:rPr>
      </w:pPr>
      <w:r w:rsidRPr="00965DA0">
        <w:rPr>
          <w:rFonts w:ascii="Arial" w:eastAsia="Arial" w:hAnsi="Arial" w:cs="Arial"/>
          <w:b/>
        </w:rPr>
        <w:t xml:space="preserve"> </w:t>
      </w:r>
      <w:r w:rsidR="00965DA0" w:rsidRPr="00965DA0">
        <w:rPr>
          <w:rFonts w:ascii="Arial" w:eastAsia="Arial" w:hAnsi="Arial" w:cs="Arial"/>
          <w:b/>
          <w:i/>
          <w:iCs/>
        </w:rPr>
        <w:t xml:space="preserve">Oświadczam, że </w:t>
      </w:r>
      <w:r w:rsidR="00965DA0" w:rsidRPr="00965DA0">
        <w:rPr>
          <w:rFonts w:ascii="Arial" w:eastAsia="Times New Roman" w:hAnsi="Arial" w:cs="Arial"/>
          <w:b/>
          <w:i/>
          <w:iCs/>
        </w:rPr>
        <w:t>w</w:t>
      </w:r>
      <w:r w:rsidR="00965DA0" w:rsidRPr="00965DA0">
        <w:rPr>
          <w:rFonts w:ascii="Arial" w:eastAsia="Times New Roman" w:hAnsi="Arial" w:cs="Arial"/>
          <w:b/>
          <w:i/>
          <w:iCs/>
        </w:rPr>
        <w:t>szystkie podane we wniosku dane są zgodne z prawdą</w:t>
      </w:r>
    </w:p>
    <w:p w14:paraId="10472C21" w14:textId="77777777" w:rsidR="00D10CB5" w:rsidRPr="00965DA0" w:rsidRDefault="001958FA">
      <w:pPr>
        <w:spacing w:after="125"/>
        <w:rPr>
          <w:b/>
        </w:rPr>
      </w:pPr>
      <w:r w:rsidRPr="00965DA0">
        <w:rPr>
          <w:rFonts w:ascii="Arial" w:eastAsia="Arial" w:hAnsi="Arial" w:cs="Arial"/>
          <w:b/>
          <w:i/>
        </w:rPr>
        <w:t xml:space="preserve"> </w:t>
      </w:r>
    </w:p>
    <w:p w14:paraId="15749627" w14:textId="77777777" w:rsidR="00D10CB5" w:rsidRDefault="001958FA">
      <w:pPr>
        <w:spacing w:after="91"/>
      </w:pPr>
      <w:r>
        <w:rPr>
          <w:rFonts w:ascii="Arial" w:eastAsia="Arial" w:hAnsi="Arial" w:cs="Arial"/>
          <w:b/>
          <w:i/>
        </w:rPr>
        <w:t>Jestem świadomy odpowiedzialności karnej za złożenie fałszywego oświadczenia.</w:t>
      </w:r>
      <w:r>
        <w:rPr>
          <w:rFonts w:ascii="Arial" w:eastAsia="Arial" w:hAnsi="Arial" w:cs="Arial"/>
        </w:rPr>
        <w:t xml:space="preserve"> </w:t>
      </w:r>
    </w:p>
    <w:p w14:paraId="34B1176E" w14:textId="77777777" w:rsidR="00D10CB5" w:rsidRDefault="001958FA">
      <w:pPr>
        <w:spacing w:after="111"/>
      </w:pPr>
      <w:r>
        <w:rPr>
          <w:rFonts w:ascii="Arial" w:eastAsia="Arial" w:hAnsi="Arial" w:cs="Arial"/>
        </w:rPr>
        <w:t xml:space="preserve"> </w:t>
      </w:r>
    </w:p>
    <w:p w14:paraId="08DCB8D2" w14:textId="7828948F" w:rsidR="00D10CB5" w:rsidRDefault="00543AA7">
      <w:pPr>
        <w:tabs>
          <w:tab w:val="center" w:pos="2518"/>
          <w:tab w:val="center" w:pos="4249"/>
          <w:tab w:val="center" w:pos="6498"/>
        </w:tabs>
        <w:spacing w:after="0" w:line="268" w:lineRule="auto"/>
      </w:pPr>
      <w:r>
        <w:rPr>
          <w:rFonts w:ascii="Arial" w:eastAsia="Arial" w:hAnsi="Arial" w:cs="Arial"/>
          <w:b/>
        </w:rPr>
        <w:t>Żychlin</w:t>
      </w:r>
      <w:r w:rsidR="001958FA">
        <w:rPr>
          <w:rFonts w:ascii="Arial" w:eastAsia="Arial" w:hAnsi="Arial" w:cs="Arial"/>
        </w:rPr>
        <w:t xml:space="preserve">,  </w:t>
      </w:r>
      <w:r w:rsidR="001958FA">
        <w:rPr>
          <w:rFonts w:ascii="Arial" w:eastAsia="Arial" w:hAnsi="Arial" w:cs="Arial"/>
        </w:rPr>
        <w:tab/>
        <w:t xml:space="preserve">………………………… </w:t>
      </w:r>
      <w:r w:rsidR="001958FA">
        <w:rPr>
          <w:rFonts w:ascii="Arial" w:eastAsia="Arial" w:hAnsi="Arial" w:cs="Arial"/>
        </w:rPr>
        <w:tab/>
        <w:t xml:space="preserve"> </w:t>
      </w:r>
      <w:r w:rsidR="001958FA">
        <w:rPr>
          <w:rFonts w:ascii="Arial" w:eastAsia="Arial" w:hAnsi="Arial" w:cs="Arial"/>
        </w:rPr>
        <w:tab/>
        <w:t xml:space="preserve">…………………………………… </w:t>
      </w:r>
    </w:p>
    <w:p w14:paraId="16AB0C4F" w14:textId="72D18605" w:rsidR="00D10CB5" w:rsidRPr="00893C2E" w:rsidRDefault="001958FA" w:rsidP="00893C2E">
      <w:pPr>
        <w:tabs>
          <w:tab w:val="center" w:pos="2477"/>
          <w:tab w:val="center" w:pos="4249"/>
          <w:tab w:val="center" w:pos="6377"/>
        </w:tabs>
        <w:spacing w:after="4" w:line="262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>
        <w:rPr>
          <w:rFonts w:ascii="Arial" w:eastAsia="Arial" w:hAnsi="Arial" w:cs="Arial"/>
          <w:sz w:val="20"/>
        </w:rPr>
        <w:tab/>
        <w:t xml:space="preserve">      (data: </w:t>
      </w:r>
      <w:proofErr w:type="spellStart"/>
      <w:r>
        <w:rPr>
          <w:rFonts w:ascii="Arial" w:eastAsia="Arial" w:hAnsi="Arial" w:cs="Arial"/>
          <w:sz w:val="20"/>
        </w:rPr>
        <w:t>dd</w:t>
      </w:r>
      <w:proofErr w:type="spellEnd"/>
      <w:r>
        <w:rPr>
          <w:rFonts w:ascii="Arial" w:eastAsia="Arial" w:hAnsi="Arial" w:cs="Arial"/>
          <w:sz w:val="20"/>
        </w:rPr>
        <w:t xml:space="preserve"> / mm /</w:t>
      </w:r>
      <w:r w:rsidR="008E7FA9">
        <w:rPr>
          <w:rFonts w:ascii="Arial" w:eastAsia="Arial" w:hAnsi="Arial" w:cs="Arial"/>
          <w:sz w:val="20"/>
        </w:rPr>
        <w:tab/>
      </w:r>
      <w:r w:rsidR="008E7FA9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(podpis wnioskodawcy) </w:t>
      </w:r>
    </w:p>
    <w:p w14:paraId="740E52D4" w14:textId="77777777" w:rsidR="00893C2E" w:rsidRDefault="00893C2E">
      <w:pPr>
        <w:spacing w:after="0"/>
        <w:rPr>
          <w:rFonts w:ascii="Times New Roman" w:eastAsia="Times New Roman" w:hAnsi="Times New Roman" w:cs="Times New Roman"/>
          <w:b/>
          <w:sz w:val="16"/>
          <w:u w:val="single" w:color="000000"/>
        </w:rPr>
      </w:pPr>
    </w:p>
    <w:p w14:paraId="7BCFF229" w14:textId="77777777" w:rsidR="00893C2E" w:rsidRDefault="00893C2E">
      <w:pPr>
        <w:spacing w:after="0"/>
        <w:rPr>
          <w:rFonts w:ascii="Times New Roman" w:eastAsia="Times New Roman" w:hAnsi="Times New Roman" w:cs="Times New Roman"/>
          <w:b/>
          <w:sz w:val="16"/>
          <w:u w:val="single" w:color="000000"/>
        </w:rPr>
      </w:pPr>
    </w:p>
    <w:p w14:paraId="0F054B5A" w14:textId="77777777" w:rsidR="00893C2E" w:rsidRDefault="00893C2E">
      <w:pPr>
        <w:spacing w:after="0"/>
        <w:rPr>
          <w:rFonts w:ascii="Times New Roman" w:eastAsia="Times New Roman" w:hAnsi="Times New Roman" w:cs="Times New Roman"/>
          <w:b/>
          <w:sz w:val="16"/>
          <w:u w:val="single" w:color="000000"/>
        </w:rPr>
      </w:pPr>
    </w:p>
    <w:p w14:paraId="7FEA34E5" w14:textId="77777777" w:rsidR="00893C2E" w:rsidRDefault="00893C2E">
      <w:pPr>
        <w:spacing w:after="0"/>
        <w:rPr>
          <w:rFonts w:ascii="Times New Roman" w:eastAsia="Times New Roman" w:hAnsi="Times New Roman" w:cs="Times New Roman"/>
          <w:b/>
          <w:sz w:val="16"/>
          <w:u w:val="single" w:color="000000"/>
        </w:rPr>
      </w:pPr>
    </w:p>
    <w:p w14:paraId="21F893B4" w14:textId="77777777" w:rsidR="00893C2E" w:rsidRDefault="00893C2E">
      <w:pPr>
        <w:spacing w:after="0"/>
        <w:rPr>
          <w:rFonts w:ascii="Times New Roman" w:eastAsia="Times New Roman" w:hAnsi="Times New Roman" w:cs="Times New Roman"/>
          <w:b/>
          <w:sz w:val="16"/>
          <w:u w:val="single" w:color="000000"/>
        </w:rPr>
      </w:pPr>
    </w:p>
    <w:p w14:paraId="3B954904" w14:textId="77777777" w:rsidR="00893C2E" w:rsidRPr="00965DA0" w:rsidRDefault="00893C2E">
      <w:pPr>
        <w:spacing w:after="0"/>
        <w:rPr>
          <w:rFonts w:ascii="Arial" w:eastAsia="Times New Roman" w:hAnsi="Arial" w:cs="Arial"/>
          <w:b/>
          <w:u w:val="single" w:color="000000"/>
        </w:rPr>
      </w:pPr>
    </w:p>
    <w:p w14:paraId="3B03F922" w14:textId="58471FA1" w:rsidR="00D10CB5" w:rsidRPr="00965DA0" w:rsidRDefault="001958FA">
      <w:pPr>
        <w:spacing w:after="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  <w:u w:val="single" w:color="000000"/>
        </w:rPr>
        <w:t>Informacja dotycząca przetwarzania danych osobowych:</w:t>
      </w:r>
      <w:r w:rsidRPr="00965DA0">
        <w:rPr>
          <w:rFonts w:ascii="Arial" w:eastAsia="Times New Roman" w:hAnsi="Arial" w:cs="Arial"/>
          <w:b/>
        </w:rPr>
        <w:t xml:space="preserve"> </w:t>
      </w:r>
    </w:p>
    <w:p w14:paraId="22795D4D" w14:textId="77777777" w:rsidR="00D10CB5" w:rsidRPr="00965DA0" w:rsidRDefault="001958FA">
      <w:pPr>
        <w:spacing w:after="57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 xml:space="preserve"> </w:t>
      </w:r>
    </w:p>
    <w:p w14:paraId="24FD258C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Administrator danych osobowych.</w:t>
      </w:r>
      <w:r w:rsidRPr="00965DA0">
        <w:rPr>
          <w:rFonts w:ascii="Arial" w:eastAsia="Times New Roman" w:hAnsi="Arial" w:cs="Arial"/>
        </w:rPr>
        <w:t xml:space="preserve"> </w:t>
      </w:r>
    </w:p>
    <w:p w14:paraId="1E9625C8" w14:textId="0934F30D" w:rsidR="00D10CB5" w:rsidRPr="00965DA0" w:rsidRDefault="001958FA">
      <w:pPr>
        <w:spacing w:after="81" w:line="270" w:lineRule="auto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Administratorem przekazanych we wniosku danych osobowych jest </w:t>
      </w:r>
      <w:r w:rsidR="00187EFA" w:rsidRPr="00965DA0">
        <w:rPr>
          <w:rFonts w:ascii="Arial" w:eastAsia="Times New Roman" w:hAnsi="Arial" w:cs="Arial"/>
        </w:rPr>
        <w:t>Burmistrz Gminy Żychlin</w:t>
      </w:r>
      <w:r w:rsidRPr="00965DA0">
        <w:rPr>
          <w:rFonts w:ascii="Arial" w:eastAsia="Times New Roman" w:hAnsi="Arial" w:cs="Arial"/>
        </w:rPr>
        <w:t xml:space="preserve">. </w:t>
      </w:r>
      <w:r w:rsidR="00965DA0">
        <w:rPr>
          <w:rFonts w:ascii="Arial" w:eastAsia="Times New Roman" w:hAnsi="Arial" w:cs="Arial"/>
        </w:rPr>
        <w:t xml:space="preserve">                           </w:t>
      </w:r>
      <w:r w:rsidRPr="00965DA0">
        <w:rPr>
          <w:rFonts w:ascii="Arial" w:eastAsia="Times New Roman" w:hAnsi="Arial" w:cs="Arial"/>
        </w:rPr>
        <w:t xml:space="preserve">Z administratorem można kontaktować się: </w:t>
      </w:r>
    </w:p>
    <w:p w14:paraId="01342CCC" w14:textId="431201F5" w:rsidR="00D10CB5" w:rsidRPr="00965DA0" w:rsidRDefault="001958FA">
      <w:pPr>
        <w:numPr>
          <w:ilvl w:val="0"/>
          <w:numId w:val="3"/>
        </w:numPr>
        <w:spacing w:after="3" w:line="270" w:lineRule="auto"/>
        <w:ind w:left="714" w:right="7592" w:hanging="356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listownie: </w:t>
      </w:r>
      <w:r w:rsidR="00187EFA" w:rsidRPr="00965DA0">
        <w:rPr>
          <w:rFonts w:ascii="Arial" w:eastAsia="Times New Roman" w:hAnsi="Arial" w:cs="Arial"/>
        </w:rPr>
        <w:t>99-320 Żychlin</w:t>
      </w:r>
      <w:r w:rsidRPr="00965DA0">
        <w:rPr>
          <w:rFonts w:ascii="Arial" w:eastAsia="Times New Roman" w:hAnsi="Arial" w:cs="Arial"/>
        </w:rPr>
        <w:t xml:space="preserve">, </w:t>
      </w:r>
      <w:r w:rsidR="00187EFA" w:rsidRPr="00965DA0">
        <w:rPr>
          <w:rFonts w:ascii="Arial" w:eastAsia="Times New Roman" w:hAnsi="Arial" w:cs="Arial"/>
        </w:rPr>
        <w:t>Barlickiego 15</w:t>
      </w:r>
      <w:r w:rsidRPr="00965DA0">
        <w:rPr>
          <w:rFonts w:ascii="Arial" w:eastAsia="Times New Roman" w:hAnsi="Arial" w:cs="Arial"/>
        </w:rPr>
        <w:t xml:space="preserve">, </w:t>
      </w:r>
    </w:p>
    <w:p w14:paraId="1800BC42" w14:textId="77777777" w:rsidR="00D65B21" w:rsidRPr="00965DA0" w:rsidRDefault="001958FA" w:rsidP="00BE00D9">
      <w:pPr>
        <w:numPr>
          <w:ilvl w:val="0"/>
          <w:numId w:val="3"/>
        </w:numPr>
        <w:spacing w:after="3" w:line="216" w:lineRule="auto"/>
        <w:ind w:left="714" w:right="6520" w:hanging="356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telefonicznie: +48 </w:t>
      </w:r>
      <w:r w:rsidR="00D65B21" w:rsidRPr="00965DA0">
        <w:rPr>
          <w:rFonts w:ascii="Arial" w:eastAsia="Times New Roman" w:hAnsi="Arial" w:cs="Arial"/>
        </w:rPr>
        <w:t>24</w:t>
      </w:r>
      <w:r w:rsidRPr="00965DA0">
        <w:rPr>
          <w:rFonts w:ascii="Arial" w:eastAsia="Times New Roman" w:hAnsi="Arial" w:cs="Arial"/>
        </w:rPr>
        <w:t xml:space="preserve"> / </w:t>
      </w:r>
      <w:r w:rsidR="00D65B21" w:rsidRPr="00965DA0">
        <w:rPr>
          <w:rFonts w:ascii="Arial" w:eastAsia="Times New Roman" w:hAnsi="Arial" w:cs="Arial"/>
        </w:rPr>
        <w:t>351-20-32</w:t>
      </w:r>
      <w:r w:rsidRPr="00965DA0">
        <w:rPr>
          <w:rFonts w:ascii="Arial" w:eastAsia="Times New Roman" w:hAnsi="Arial" w:cs="Arial"/>
        </w:rPr>
        <w:t xml:space="preserve">, </w:t>
      </w:r>
    </w:p>
    <w:p w14:paraId="03C7FEF5" w14:textId="3F84F580" w:rsidR="00941E04" w:rsidRDefault="001958FA" w:rsidP="00941E04">
      <w:pPr>
        <w:spacing w:after="3" w:line="216" w:lineRule="auto"/>
        <w:ind w:left="358" w:right="6095"/>
        <w:rPr>
          <w:rFonts w:ascii="Arial" w:eastAsia="Times New Roman" w:hAnsi="Arial" w:cs="Arial"/>
          <w:u w:val="single"/>
        </w:rPr>
      </w:pPr>
      <w:r w:rsidRPr="00965DA0">
        <w:rPr>
          <w:rFonts w:ascii="Arial" w:hAnsi="Arial" w:cs="Arial"/>
          <w:vertAlign w:val="superscript"/>
        </w:rPr>
        <w:t>•</w:t>
      </w:r>
      <w:r w:rsidRPr="00965DA0">
        <w:rPr>
          <w:rFonts w:ascii="Arial" w:eastAsia="Arial" w:hAnsi="Arial" w:cs="Arial"/>
        </w:rPr>
        <w:t xml:space="preserve"> </w:t>
      </w:r>
      <w:r w:rsidRPr="00965DA0">
        <w:rPr>
          <w:rFonts w:ascii="Arial" w:eastAsia="Arial" w:hAnsi="Arial" w:cs="Arial"/>
        </w:rPr>
        <w:tab/>
      </w:r>
      <w:r w:rsidRPr="00965DA0">
        <w:rPr>
          <w:rFonts w:ascii="Arial" w:eastAsia="Times New Roman" w:hAnsi="Arial" w:cs="Arial"/>
        </w:rPr>
        <w:t>e-</w:t>
      </w:r>
      <w:r w:rsidR="00965DA0">
        <w:rPr>
          <w:rFonts w:ascii="Arial" w:eastAsia="Times New Roman" w:hAnsi="Arial" w:cs="Arial"/>
        </w:rPr>
        <w:t>m</w:t>
      </w:r>
      <w:r w:rsidRPr="00965DA0">
        <w:rPr>
          <w:rFonts w:ascii="Arial" w:eastAsia="Times New Roman" w:hAnsi="Arial" w:cs="Arial"/>
        </w:rPr>
        <w:t>ailowo:</w:t>
      </w:r>
      <w:r w:rsidR="00941E04">
        <w:rPr>
          <w:rFonts w:ascii="Arial" w:eastAsia="Times New Roman" w:hAnsi="Arial" w:cs="Arial"/>
        </w:rPr>
        <w:t xml:space="preserve"> </w:t>
      </w:r>
      <w:r w:rsidR="00965DA0" w:rsidRPr="00941E04">
        <w:rPr>
          <w:rFonts w:ascii="Arial" w:eastAsia="Times New Roman" w:hAnsi="Arial" w:cs="Arial"/>
          <w:u w:val="single"/>
        </w:rPr>
        <w:t>s</w:t>
      </w:r>
      <w:r w:rsidR="00D65B21" w:rsidRPr="00941E04">
        <w:rPr>
          <w:rFonts w:ascii="Arial" w:eastAsia="Times New Roman" w:hAnsi="Arial" w:cs="Arial"/>
          <w:u w:val="single"/>
        </w:rPr>
        <w:t>ekretariat</w:t>
      </w:r>
      <w:r w:rsidRPr="00941E04">
        <w:rPr>
          <w:rFonts w:ascii="Arial" w:eastAsia="Times New Roman" w:hAnsi="Arial" w:cs="Arial"/>
          <w:u w:val="single"/>
        </w:rPr>
        <w:t>@</w:t>
      </w:r>
      <w:r w:rsidR="00D65B21" w:rsidRPr="00941E04">
        <w:rPr>
          <w:rFonts w:ascii="Arial" w:eastAsia="Times New Roman" w:hAnsi="Arial" w:cs="Arial"/>
          <w:u w:val="single"/>
        </w:rPr>
        <w:t>gminazychlin</w:t>
      </w:r>
      <w:r w:rsidRPr="00941E04">
        <w:rPr>
          <w:rFonts w:ascii="Arial" w:eastAsia="Times New Roman" w:hAnsi="Arial" w:cs="Arial"/>
          <w:u w:val="single"/>
        </w:rPr>
        <w:t>.p</w:t>
      </w:r>
      <w:r w:rsidR="00941E04">
        <w:rPr>
          <w:rFonts w:ascii="Arial" w:eastAsia="Times New Roman" w:hAnsi="Arial" w:cs="Arial"/>
          <w:u w:val="single"/>
        </w:rPr>
        <w:t>l</w:t>
      </w:r>
    </w:p>
    <w:p w14:paraId="49A737FE" w14:textId="6ACB0D15" w:rsidR="00D10CB5" w:rsidRPr="00965DA0" w:rsidRDefault="00D10CB5" w:rsidP="00941E04">
      <w:pPr>
        <w:spacing w:after="3" w:line="216" w:lineRule="auto"/>
        <w:ind w:left="358" w:right="6095"/>
        <w:rPr>
          <w:rFonts w:ascii="Arial" w:hAnsi="Arial" w:cs="Arial"/>
        </w:rPr>
      </w:pPr>
    </w:p>
    <w:p w14:paraId="2F1BF9B8" w14:textId="77777777" w:rsidR="00D10CB5" w:rsidRPr="00965DA0" w:rsidRDefault="001958FA">
      <w:pPr>
        <w:spacing w:after="1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 </w:t>
      </w:r>
    </w:p>
    <w:p w14:paraId="5F47E31B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Inspektor ochrony danych.</w:t>
      </w:r>
      <w:r w:rsidRPr="00965DA0">
        <w:rPr>
          <w:rFonts w:ascii="Arial" w:eastAsia="Times New Roman" w:hAnsi="Arial" w:cs="Arial"/>
        </w:rPr>
        <w:t xml:space="preserve"> </w:t>
      </w:r>
    </w:p>
    <w:p w14:paraId="63E065C9" w14:textId="77777777" w:rsidR="00D10CB5" w:rsidRPr="00965DA0" w:rsidRDefault="001958FA">
      <w:pPr>
        <w:spacing w:after="81" w:line="270" w:lineRule="auto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Administrator wyznaczył Inspektora Ochrony Danych (IOD). Z Inspektorem można kontaktować się: </w:t>
      </w:r>
    </w:p>
    <w:p w14:paraId="7043088A" w14:textId="37C4D75C" w:rsidR="002F3469" w:rsidRPr="00965DA0" w:rsidRDefault="001958FA">
      <w:pPr>
        <w:numPr>
          <w:ilvl w:val="0"/>
          <w:numId w:val="3"/>
        </w:numPr>
        <w:spacing w:after="3" w:line="270" w:lineRule="auto"/>
        <w:ind w:left="714" w:right="7592" w:hanging="356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>listownie:</w:t>
      </w:r>
      <w:r w:rsidR="002F3469" w:rsidRPr="00965DA0">
        <w:rPr>
          <w:rFonts w:ascii="Arial" w:eastAsia="Times New Roman" w:hAnsi="Arial" w:cs="Arial"/>
        </w:rPr>
        <w:t xml:space="preserve"> 99-320 Żychlin, Barlickiego 15</w:t>
      </w:r>
      <w:r w:rsidR="00D44F5C" w:rsidRPr="00965DA0">
        <w:rPr>
          <w:rFonts w:ascii="Arial" w:eastAsia="Times New Roman" w:hAnsi="Arial" w:cs="Arial"/>
        </w:rPr>
        <w:t>,</w:t>
      </w:r>
    </w:p>
    <w:p w14:paraId="49AF234E" w14:textId="3C079E07" w:rsidR="00D44F5C" w:rsidRPr="00965DA0" w:rsidRDefault="001958FA" w:rsidP="00BE00D9">
      <w:pPr>
        <w:numPr>
          <w:ilvl w:val="0"/>
          <w:numId w:val="3"/>
        </w:numPr>
        <w:spacing w:after="3" w:line="270" w:lineRule="auto"/>
        <w:ind w:left="714" w:right="6378" w:hanging="356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lastRenderedPageBreak/>
        <w:t xml:space="preserve">telefonicznie: +48 </w:t>
      </w:r>
      <w:r w:rsidR="00BE00D9">
        <w:rPr>
          <w:rFonts w:ascii="Arial" w:eastAsia="Times New Roman" w:hAnsi="Arial" w:cs="Arial"/>
        </w:rPr>
        <w:t>2</w:t>
      </w:r>
      <w:r w:rsidR="00D44F5C" w:rsidRPr="00965DA0">
        <w:rPr>
          <w:rFonts w:ascii="Arial" w:eastAsia="Times New Roman" w:hAnsi="Arial" w:cs="Arial"/>
        </w:rPr>
        <w:t>4</w:t>
      </w:r>
      <w:r w:rsidR="00172AB8" w:rsidRPr="00965DA0">
        <w:rPr>
          <w:rFonts w:ascii="Arial" w:eastAsia="Times New Roman" w:hAnsi="Arial" w:cs="Arial"/>
        </w:rPr>
        <w:t>/</w:t>
      </w:r>
      <w:r w:rsidR="00D44F5C" w:rsidRPr="00965DA0">
        <w:rPr>
          <w:rFonts w:ascii="Arial" w:eastAsia="Times New Roman" w:hAnsi="Arial" w:cs="Arial"/>
        </w:rPr>
        <w:t>351-20-32</w:t>
      </w:r>
      <w:r w:rsidR="00D021C5" w:rsidRPr="00965DA0">
        <w:rPr>
          <w:rFonts w:ascii="Arial" w:eastAsia="Times New Roman" w:hAnsi="Arial" w:cs="Arial"/>
        </w:rPr>
        <w:t>,</w:t>
      </w:r>
    </w:p>
    <w:p w14:paraId="32ADCE33" w14:textId="0BEEED79" w:rsidR="00D10CB5" w:rsidRPr="00965DA0" w:rsidRDefault="001958FA" w:rsidP="00965DA0">
      <w:pPr>
        <w:numPr>
          <w:ilvl w:val="0"/>
          <w:numId w:val="3"/>
        </w:numPr>
        <w:spacing w:after="3" w:line="270" w:lineRule="auto"/>
        <w:ind w:left="714" w:right="6378" w:hanging="356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e-mailowo: </w:t>
      </w:r>
      <w:r w:rsidR="00152EE4" w:rsidRPr="00965DA0">
        <w:rPr>
          <w:rFonts w:ascii="Arial" w:hAnsi="Arial" w:cs="Arial"/>
          <w:u w:val="single"/>
        </w:rPr>
        <w:t> </w:t>
      </w:r>
      <w:hyperlink r:id="rId7" w:history="1">
        <w:r w:rsidR="00965DA0" w:rsidRPr="005F38EF">
          <w:rPr>
            <w:rStyle w:val="Hipercze"/>
            <w:rFonts w:ascii="Arial" w:hAnsi="Arial" w:cs="Arial"/>
          </w:rPr>
          <w:t>iod@gminazychlin.pl</w:t>
        </w:r>
      </w:hyperlink>
    </w:p>
    <w:p w14:paraId="50CC4FDF" w14:textId="77777777" w:rsidR="00D10CB5" w:rsidRPr="00965DA0" w:rsidRDefault="001958FA">
      <w:pPr>
        <w:spacing w:after="1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 </w:t>
      </w:r>
    </w:p>
    <w:p w14:paraId="4920F394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Cele i podstawy przetwarzania.</w:t>
      </w:r>
      <w:r w:rsidRPr="00965DA0">
        <w:rPr>
          <w:rFonts w:ascii="Arial" w:eastAsia="Times New Roman" w:hAnsi="Arial" w:cs="Arial"/>
        </w:rPr>
        <w:t xml:space="preserve"> </w:t>
      </w:r>
    </w:p>
    <w:p w14:paraId="102D5F3E" w14:textId="77777777" w:rsidR="00D10CB5" w:rsidRPr="00965DA0" w:rsidRDefault="001958FA">
      <w:pPr>
        <w:spacing w:after="0" w:line="253" w:lineRule="auto"/>
        <w:ind w:right="1"/>
        <w:jc w:val="both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Dane osobowe przetwarzane będą w celu umożliwienia zakupu preferencyjnego paliwa stałego dla gospodarstw domowych. Podstawą przetwarzania danych będzie wypełnienie obowiązku prawnego ciążącego na administratorze wynikającego z przepisów ustawy z dnia  27 października 2022 r. o zakupie preferencyjnym paliwa stałego dla gospodarstw domowych  tj. art 6 ust. 1 lit. c)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danych), zwanego dalej „RODO”.  </w:t>
      </w:r>
    </w:p>
    <w:p w14:paraId="37AB8545" w14:textId="77777777" w:rsidR="00D10CB5" w:rsidRPr="00965DA0" w:rsidRDefault="001958FA">
      <w:pPr>
        <w:spacing w:after="19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 </w:t>
      </w:r>
    </w:p>
    <w:p w14:paraId="4A24874D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Odbiorcy danych osobowych.</w:t>
      </w:r>
      <w:r w:rsidRPr="00965DA0">
        <w:rPr>
          <w:rFonts w:ascii="Arial" w:eastAsia="Times New Roman" w:hAnsi="Arial" w:cs="Arial"/>
        </w:rPr>
        <w:t xml:space="preserve"> </w:t>
      </w:r>
    </w:p>
    <w:p w14:paraId="766769A3" w14:textId="77777777" w:rsidR="00D10CB5" w:rsidRPr="00965DA0" w:rsidRDefault="001958FA">
      <w:pPr>
        <w:spacing w:after="3" w:line="270" w:lineRule="auto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Odbiorcami danych mogą być podmioty uprawnione do ich otrzymania na podstawie przepisów prawa, a w szczególności podmiotom które w imieniu administratora będą zajmowały się sprzedażą. Dane mogą zostać również udostępnione podmiotom świadczącym usługi wsparcia technicznego systemów informatycznych wspierających realizację zadania. </w:t>
      </w:r>
    </w:p>
    <w:p w14:paraId="784C9C28" w14:textId="77777777" w:rsidR="00D10CB5" w:rsidRPr="00965DA0" w:rsidRDefault="001958FA">
      <w:pPr>
        <w:spacing w:after="1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 </w:t>
      </w:r>
    </w:p>
    <w:p w14:paraId="2E0F93CF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Przechowywania danych.</w:t>
      </w:r>
      <w:r w:rsidRPr="00965DA0">
        <w:rPr>
          <w:rFonts w:ascii="Arial" w:eastAsia="Times New Roman" w:hAnsi="Arial" w:cs="Arial"/>
        </w:rPr>
        <w:t xml:space="preserve"> </w:t>
      </w:r>
    </w:p>
    <w:p w14:paraId="26A6279F" w14:textId="77777777" w:rsidR="00D10CB5" w:rsidRPr="00965DA0" w:rsidRDefault="001958FA">
      <w:pPr>
        <w:spacing w:after="3" w:line="270" w:lineRule="auto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Państwa dane osobowe będziemy przechowywać przez okres niezbędny do osiągnięcia celu w którym dane zostały zebrane, a następnie, jeśli chodzi o materiały archiwalne, przez czas wynikający z przepisów ustawy z dnia 14 lipca 1983 r. o narodowym zasobie archiwalnym i archiwach i wydanych na jej podstawie przepisów wykonawczych. </w:t>
      </w:r>
    </w:p>
    <w:p w14:paraId="4F4AB3CF" w14:textId="77777777" w:rsidR="00D10CB5" w:rsidRPr="00965DA0" w:rsidRDefault="001958FA">
      <w:pPr>
        <w:spacing w:after="21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 </w:t>
      </w:r>
    </w:p>
    <w:p w14:paraId="7FE0FD1D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Prawa osób, których dane dotyczą.</w:t>
      </w:r>
      <w:r w:rsidRPr="00965DA0">
        <w:rPr>
          <w:rFonts w:ascii="Arial" w:eastAsia="Times New Roman" w:hAnsi="Arial" w:cs="Arial"/>
        </w:rPr>
        <w:t xml:space="preserve"> </w:t>
      </w:r>
    </w:p>
    <w:p w14:paraId="755B3778" w14:textId="000C536C" w:rsidR="00D10CB5" w:rsidRPr="00965DA0" w:rsidRDefault="001958FA">
      <w:pPr>
        <w:spacing w:after="81" w:line="270" w:lineRule="auto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W związku z przetwarzaniem przez </w:t>
      </w:r>
      <w:r w:rsidR="001B7251" w:rsidRPr="00965DA0">
        <w:rPr>
          <w:rFonts w:ascii="Arial" w:eastAsia="Times New Roman" w:hAnsi="Arial" w:cs="Arial"/>
        </w:rPr>
        <w:t>Burmistrza Gminy Żychlin</w:t>
      </w:r>
      <w:r w:rsidRPr="00965DA0">
        <w:rPr>
          <w:rFonts w:ascii="Arial" w:eastAsia="Times New Roman" w:hAnsi="Arial" w:cs="Arial"/>
        </w:rPr>
        <w:t xml:space="preserve"> danych przysługuje Państwu: </w:t>
      </w:r>
    </w:p>
    <w:p w14:paraId="476BF333" w14:textId="77777777" w:rsidR="00D10CB5" w:rsidRPr="00965DA0" w:rsidRDefault="001958FA">
      <w:pPr>
        <w:numPr>
          <w:ilvl w:val="0"/>
          <w:numId w:val="4"/>
        </w:numPr>
        <w:spacing w:after="32" w:line="270" w:lineRule="auto"/>
        <w:ind w:firstLine="35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prawo dostępu do swoich danych oraz otrzymania ich kopii; </w:t>
      </w:r>
    </w:p>
    <w:p w14:paraId="135DC811" w14:textId="77777777" w:rsidR="00D10CB5" w:rsidRPr="00965DA0" w:rsidRDefault="001958FA">
      <w:pPr>
        <w:numPr>
          <w:ilvl w:val="0"/>
          <w:numId w:val="4"/>
        </w:numPr>
        <w:spacing w:after="33" w:line="270" w:lineRule="auto"/>
        <w:ind w:firstLine="35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prawo do sprostowania (poprawiania) swoich danych jeżeli są nieprawidłowe oraz ich uzupełnienia; </w:t>
      </w:r>
    </w:p>
    <w:p w14:paraId="0FD0F42B" w14:textId="77777777" w:rsidR="00D10CB5" w:rsidRPr="00965DA0" w:rsidRDefault="001958FA">
      <w:pPr>
        <w:numPr>
          <w:ilvl w:val="0"/>
          <w:numId w:val="4"/>
        </w:numPr>
        <w:spacing w:after="35" w:line="270" w:lineRule="auto"/>
        <w:ind w:firstLine="35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prawo do ograniczenia przetwarzania danych; </w:t>
      </w:r>
    </w:p>
    <w:p w14:paraId="5E33CDBE" w14:textId="77777777" w:rsidR="00D10CB5" w:rsidRPr="00965DA0" w:rsidRDefault="001958FA">
      <w:pPr>
        <w:numPr>
          <w:ilvl w:val="0"/>
          <w:numId w:val="4"/>
        </w:numPr>
        <w:spacing w:after="3" w:line="270" w:lineRule="auto"/>
        <w:ind w:firstLine="35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prawo do wniesienia skargi do Prezesa Urzędu Ochrony Danych Osobowych (ul. Stawki 2, 00 - 193 Warszawa). Szczegółowych informacji na temat przysługujących praw i możliwości skorzystania z nich udziela Inspektor ochrony danych. </w:t>
      </w:r>
    </w:p>
    <w:p w14:paraId="0468CDBD" w14:textId="77777777" w:rsidR="00D10CB5" w:rsidRPr="00965DA0" w:rsidRDefault="001958FA">
      <w:pPr>
        <w:spacing w:after="18"/>
        <w:rPr>
          <w:rFonts w:ascii="Arial" w:hAnsi="Arial" w:cs="Arial"/>
        </w:rPr>
      </w:pPr>
      <w:r w:rsidRPr="00965DA0">
        <w:rPr>
          <w:rFonts w:ascii="Arial" w:eastAsia="Times New Roman" w:hAnsi="Arial" w:cs="Arial"/>
        </w:rPr>
        <w:t xml:space="preserve"> </w:t>
      </w:r>
    </w:p>
    <w:p w14:paraId="43A98BB9" w14:textId="77777777" w:rsidR="00D10CB5" w:rsidRPr="00965DA0" w:rsidRDefault="001958FA">
      <w:pPr>
        <w:spacing w:after="0"/>
        <w:ind w:left="-5" w:hanging="10"/>
        <w:rPr>
          <w:rFonts w:ascii="Arial" w:hAnsi="Arial" w:cs="Arial"/>
        </w:rPr>
      </w:pPr>
      <w:r w:rsidRPr="00965DA0">
        <w:rPr>
          <w:rFonts w:ascii="Arial" w:eastAsia="Times New Roman" w:hAnsi="Arial" w:cs="Arial"/>
          <w:b/>
        </w:rPr>
        <w:t>Informacja o wymogu podania danych.</w:t>
      </w:r>
      <w:r w:rsidRPr="00965DA0">
        <w:rPr>
          <w:rFonts w:ascii="Arial" w:eastAsia="Times New Roman" w:hAnsi="Arial" w:cs="Arial"/>
        </w:rPr>
        <w:t xml:space="preserve"> </w:t>
      </w:r>
    </w:p>
    <w:p w14:paraId="5A621DA9" w14:textId="47D82C3B" w:rsidR="00D10CB5" w:rsidRPr="00965DA0" w:rsidRDefault="001958FA">
      <w:pPr>
        <w:spacing w:after="3" w:line="270" w:lineRule="auto"/>
        <w:ind w:left="-5" w:hanging="10"/>
        <w:rPr>
          <w:rFonts w:ascii="Arial" w:eastAsia="Times New Roman" w:hAnsi="Arial" w:cs="Arial"/>
        </w:rPr>
      </w:pPr>
      <w:r w:rsidRPr="00965DA0">
        <w:rPr>
          <w:rFonts w:ascii="Arial" w:eastAsia="Times New Roman" w:hAnsi="Arial" w:cs="Arial"/>
        </w:rPr>
        <w:t xml:space="preserve">Podanie danych osobowych jest wymogiem ustawowym. Konsekwencją ich niepodania będzie brak możliwości zakupu preferencyjnego paliwa stałego. Dane nie będą przetwarzane w sposób zautomatyzowany oraz nie będą wykorzystywane do profilowania. </w:t>
      </w:r>
    </w:p>
    <w:p w14:paraId="4B25BE0E" w14:textId="01F90B23" w:rsidR="00543AA7" w:rsidRPr="00965DA0" w:rsidRDefault="00543AA7">
      <w:pPr>
        <w:spacing w:after="3" w:line="270" w:lineRule="auto"/>
        <w:ind w:left="-5" w:hanging="10"/>
        <w:rPr>
          <w:rFonts w:ascii="Arial" w:eastAsia="Times New Roman" w:hAnsi="Arial" w:cs="Arial"/>
        </w:rPr>
      </w:pPr>
    </w:p>
    <w:p w14:paraId="4A2CEE58" w14:textId="38C07B64" w:rsidR="00543AA7" w:rsidRDefault="00543AA7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14"/>
        </w:rPr>
      </w:pPr>
    </w:p>
    <w:p w14:paraId="4B4A7881" w14:textId="02FDCA27" w:rsidR="00543AA7" w:rsidRDefault="00543AA7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14"/>
        </w:rPr>
      </w:pPr>
    </w:p>
    <w:p w14:paraId="5D40F31D" w14:textId="66B86224" w:rsidR="00543AA7" w:rsidRDefault="00504F27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Żychlin, dnia:…</w:t>
      </w:r>
      <w:r w:rsidR="00187EFA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ABFDEC7" w14:textId="2DD266BD" w:rsidR="00504F27" w:rsidRDefault="00504F27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7BBC309B" w14:textId="7DA1A33D" w:rsidR="00504F27" w:rsidRDefault="00504F27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3D0061F5" w14:textId="61FD0501" w:rsidR="00504F27" w:rsidRDefault="00504F27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Niniejszym potwierdzam</w:t>
      </w:r>
      <w:r w:rsidR="000714AF">
        <w:rPr>
          <w:rFonts w:ascii="Times New Roman" w:eastAsia="Times New Roman" w:hAnsi="Times New Roman" w:cs="Times New Roman"/>
          <w:sz w:val="28"/>
          <w:szCs w:val="28"/>
        </w:rPr>
        <w:t>, że  wnioskodawca uprawniony jest d</w:t>
      </w:r>
      <w:r w:rsidR="004676BC">
        <w:rPr>
          <w:rFonts w:ascii="Times New Roman" w:eastAsia="Times New Roman" w:hAnsi="Times New Roman" w:cs="Times New Roman"/>
          <w:sz w:val="28"/>
          <w:szCs w:val="28"/>
        </w:rPr>
        <w:t>o</w:t>
      </w:r>
      <w:r w:rsidR="00323717">
        <w:rPr>
          <w:rFonts w:ascii="Times New Roman" w:eastAsia="Times New Roman" w:hAnsi="Times New Roman" w:cs="Times New Roman"/>
          <w:sz w:val="28"/>
          <w:szCs w:val="28"/>
        </w:rPr>
        <w:t xml:space="preserve"> zakupu</w:t>
      </w:r>
      <w:r w:rsidR="000714AF">
        <w:rPr>
          <w:rFonts w:ascii="Times New Roman" w:eastAsia="Times New Roman" w:hAnsi="Times New Roman" w:cs="Times New Roman"/>
          <w:sz w:val="28"/>
          <w:szCs w:val="28"/>
        </w:rPr>
        <w:t xml:space="preserve"> prefe</w:t>
      </w:r>
      <w:r w:rsidR="004676BC">
        <w:rPr>
          <w:rFonts w:ascii="Times New Roman" w:eastAsia="Times New Roman" w:hAnsi="Times New Roman" w:cs="Times New Roman"/>
          <w:sz w:val="28"/>
          <w:szCs w:val="28"/>
        </w:rPr>
        <w:t xml:space="preserve">rencyjnego </w:t>
      </w:r>
    </w:p>
    <w:p w14:paraId="6F005FAC" w14:textId="2C56C79F" w:rsidR="004676BC" w:rsidRDefault="00695B9C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węgla kamiennego.</w:t>
      </w:r>
    </w:p>
    <w:p w14:paraId="1834F5D5" w14:textId="42C7A267" w:rsidR="00695B9C" w:rsidRDefault="00695B9C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7FAE21D4" w14:textId="5654CF1B" w:rsidR="00695B9C" w:rsidRDefault="00695B9C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0E9A19DA" w14:textId="3D379F47" w:rsidR="00695B9C" w:rsidRDefault="00695B9C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19E62E47" w14:textId="77777777" w:rsidR="00273B86" w:rsidRDefault="00273B86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17451377" w14:textId="50086A16" w:rsidR="00695B9C" w:rsidRDefault="00695B9C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6DDAAE1F" w14:textId="215E2EEF" w:rsidR="00695B9C" w:rsidRDefault="009A4E6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………………………………….</w:t>
      </w:r>
    </w:p>
    <w:p w14:paraId="353B5906" w14:textId="4888A53B" w:rsidR="009A4E6D" w:rsidRPr="00273B86" w:rsidRDefault="009A4E6D" w:rsidP="00273B86">
      <w:pPr>
        <w:spacing w:after="0" w:line="240" w:lineRule="auto"/>
        <w:ind w:left="-6" w:hanging="11"/>
        <w:rPr>
          <w:sz w:val="18"/>
          <w:szCs w:val="18"/>
        </w:rPr>
      </w:pPr>
      <w:r w:rsidRPr="00273B86">
        <w:rPr>
          <w:rFonts w:ascii="Times New Roman" w:eastAsia="Times New Roman" w:hAnsi="Times New Roman" w:cs="Times New Roman"/>
          <w:sz w:val="18"/>
          <w:szCs w:val="18"/>
        </w:rPr>
        <w:t>( p</w:t>
      </w:r>
      <w:r w:rsidR="00273B8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273B86">
        <w:rPr>
          <w:rFonts w:ascii="Times New Roman" w:eastAsia="Times New Roman" w:hAnsi="Times New Roman" w:cs="Times New Roman"/>
          <w:sz w:val="18"/>
          <w:szCs w:val="18"/>
        </w:rPr>
        <w:t>eczątka  firmowa MGOPS w Żychlinie )</w:t>
      </w:r>
      <w:r w:rsidRPr="00273B86">
        <w:rPr>
          <w:rFonts w:ascii="Times New Roman" w:eastAsia="Times New Roman" w:hAnsi="Times New Roman" w:cs="Times New Roman"/>
          <w:sz w:val="18"/>
          <w:szCs w:val="18"/>
        </w:rPr>
        <w:tab/>
      </w:r>
      <w:r w:rsidRPr="00273B86">
        <w:rPr>
          <w:rFonts w:ascii="Times New Roman" w:eastAsia="Times New Roman" w:hAnsi="Times New Roman" w:cs="Times New Roman"/>
          <w:sz w:val="18"/>
          <w:szCs w:val="18"/>
        </w:rPr>
        <w:tab/>
      </w:r>
      <w:r w:rsidRPr="00273B86">
        <w:rPr>
          <w:rFonts w:ascii="Times New Roman" w:eastAsia="Times New Roman" w:hAnsi="Times New Roman" w:cs="Times New Roman"/>
          <w:sz w:val="18"/>
          <w:szCs w:val="18"/>
        </w:rPr>
        <w:tab/>
      </w:r>
      <w:r w:rsidRPr="00273B86">
        <w:rPr>
          <w:rFonts w:ascii="Times New Roman" w:eastAsia="Times New Roman" w:hAnsi="Times New Roman" w:cs="Times New Roman"/>
          <w:sz w:val="18"/>
          <w:szCs w:val="18"/>
        </w:rPr>
        <w:tab/>
      </w:r>
      <w:r w:rsidRPr="00273B86">
        <w:rPr>
          <w:rFonts w:ascii="Times New Roman" w:eastAsia="Times New Roman" w:hAnsi="Times New Roman" w:cs="Times New Roman"/>
          <w:sz w:val="18"/>
          <w:szCs w:val="18"/>
        </w:rPr>
        <w:tab/>
        <w:t>( podpis i piecz</w:t>
      </w:r>
      <w:r w:rsidR="00273B86" w:rsidRPr="00273B86">
        <w:rPr>
          <w:rFonts w:ascii="Times New Roman" w:eastAsia="Times New Roman" w:hAnsi="Times New Roman" w:cs="Times New Roman"/>
          <w:sz w:val="18"/>
          <w:szCs w:val="18"/>
        </w:rPr>
        <w:t>ątka Kierownika MGOPS w Żychlinie)</w:t>
      </w:r>
    </w:p>
    <w:sectPr w:rsidR="009A4E6D" w:rsidRPr="00273B86">
      <w:pgSz w:w="11906" w:h="16838"/>
      <w:pgMar w:top="314" w:right="567" w:bottom="453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2846" w14:textId="77777777" w:rsidR="00861BCB" w:rsidRDefault="00861BCB" w:rsidP="001958FA">
      <w:pPr>
        <w:spacing w:after="0" w:line="240" w:lineRule="auto"/>
      </w:pPr>
      <w:r>
        <w:separator/>
      </w:r>
    </w:p>
  </w:endnote>
  <w:endnote w:type="continuationSeparator" w:id="0">
    <w:p w14:paraId="47B77791" w14:textId="77777777" w:rsidR="00861BCB" w:rsidRDefault="00861BCB" w:rsidP="0019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0671" w14:textId="77777777" w:rsidR="00861BCB" w:rsidRDefault="00861BCB" w:rsidP="001958FA">
      <w:pPr>
        <w:spacing w:after="0" w:line="240" w:lineRule="auto"/>
      </w:pPr>
      <w:r>
        <w:separator/>
      </w:r>
    </w:p>
  </w:footnote>
  <w:footnote w:type="continuationSeparator" w:id="0">
    <w:p w14:paraId="7E53D2ED" w14:textId="77777777" w:rsidR="00861BCB" w:rsidRDefault="00861BCB" w:rsidP="0019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D2"/>
    <w:multiLevelType w:val="hybridMultilevel"/>
    <w:tmpl w:val="F7E48D70"/>
    <w:lvl w:ilvl="0" w:tplc="A21EF7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C2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24C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84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CE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6B2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02C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0D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E4C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259F7"/>
    <w:multiLevelType w:val="hybridMultilevel"/>
    <w:tmpl w:val="2C0C2976"/>
    <w:lvl w:ilvl="0" w:tplc="FF52ABC6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E37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6649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068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0485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4BD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A05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02E3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0FE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2C16C0"/>
    <w:multiLevelType w:val="hybridMultilevel"/>
    <w:tmpl w:val="CBCA77F4"/>
    <w:lvl w:ilvl="0" w:tplc="37422A64">
      <w:start w:val="1"/>
      <w:numFmt w:val="bullet"/>
      <w:lvlText w:val="•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A964167C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F7BEC666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AC86FD02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E62EFD5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BA62BF0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DE2C0350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500E8A06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B1407F2A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69FC3EB0"/>
    <w:multiLevelType w:val="hybridMultilevel"/>
    <w:tmpl w:val="67EE89F2"/>
    <w:lvl w:ilvl="0" w:tplc="764CAB3C">
      <w:start w:val="1"/>
      <w:numFmt w:val="bullet"/>
      <w:lvlText w:val="•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1A33E6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FCDFF6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1E89C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16CC32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A22D3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888696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285E6C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26EA6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F50867"/>
    <w:multiLevelType w:val="hybridMultilevel"/>
    <w:tmpl w:val="F7E48D70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978103">
    <w:abstractNumId w:val="0"/>
  </w:num>
  <w:num w:numId="2" w16cid:durableId="725031932">
    <w:abstractNumId w:val="1"/>
  </w:num>
  <w:num w:numId="3" w16cid:durableId="1526141225">
    <w:abstractNumId w:val="2"/>
  </w:num>
  <w:num w:numId="4" w16cid:durableId="1787458542">
    <w:abstractNumId w:val="3"/>
  </w:num>
  <w:num w:numId="5" w16cid:durableId="400523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B5"/>
    <w:rsid w:val="00003192"/>
    <w:rsid w:val="000714AF"/>
    <w:rsid w:val="00152EE4"/>
    <w:rsid w:val="00172AB8"/>
    <w:rsid w:val="00187EFA"/>
    <w:rsid w:val="001958FA"/>
    <w:rsid w:val="001B7251"/>
    <w:rsid w:val="00273B86"/>
    <w:rsid w:val="002F3469"/>
    <w:rsid w:val="00323717"/>
    <w:rsid w:val="003347F8"/>
    <w:rsid w:val="004676BC"/>
    <w:rsid w:val="00504F27"/>
    <w:rsid w:val="00543AA7"/>
    <w:rsid w:val="00581428"/>
    <w:rsid w:val="00605610"/>
    <w:rsid w:val="00695B9C"/>
    <w:rsid w:val="008402FA"/>
    <w:rsid w:val="00861BCB"/>
    <w:rsid w:val="00893C2E"/>
    <w:rsid w:val="008D47B3"/>
    <w:rsid w:val="008E7FA9"/>
    <w:rsid w:val="00941E04"/>
    <w:rsid w:val="00965DA0"/>
    <w:rsid w:val="009A4E6D"/>
    <w:rsid w:val="00A15D40"/>
    <w:rsid w:val="00B779B7"/>
    <w:rsid w:val="00BE00D9"/>
    <w:rsid w:val="00BF556E"/>
    <w:rsid w:val="00D021C5"/>
    <w:rsid w:val="00D10CB5"/>
    <w:rsid w:val="00D44F5C"/>
    <w:rsid w:val="00D65B21"/>
    <w:rsid w:val="00EA40CF"/>
    <w:rsid w:val="00EA79A4"/>
    <w:rsid w:val="00EE1F9D"/>
    <w:rsid w:val="00F03161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B15A"/>
  <w15:docId w15:val="{91D6C161-FA34-41AB-AD85-DC2B2ED5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52E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40CF"/>
    <w:pPr>
      <w:ind w:left="720"/>
      <w:contextualSpacing/>
    </w:pPr>
  </w:style>
  <w:style w:type="table" w:styleId="Tabela-Siatka">
    <w:name w:val="Table Grid"/>
    <w:basedOn w:val="Standardowy"/>
    <w:uiPriority w:val="39"/>
    <w:rsid w:val="00EA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6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ych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910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Waldemar Bartochowski</cp:lastModifiedBy>
  <cp:revision>34</cp:revision>
  <dcterms:created xsi:type="dcterms:W3CDTF">2022-11-04T10:12:00Z</dcterms:created>
  <dcterms:modified xsi:type="dcterms:W3CDTF">2022-11-09T09:11:00Z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2022-11-04T10:12:50.4908384Z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8299485b-1ed0-46e6-b055-37094cb2084b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