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D0" w:rsidRPr="00D360D0" w:rsidRDefault="00D360D0" w:rsidP="00D360D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proofErr w:type="spellStart"/>
      <w:r w:rsidRPr="00D360D0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Żychlin</w:t>
      </w:r>
      <w:proofErr w:type="spellEnd"/>
      <w:r w:rsidRPr="00D360D0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 xml:space="preserve">, </w:t>
      </w:r>
      <w:proofErr w:type="spellStart"/>
      <w:r w:rsidRPr="00D360D0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dn</w:t>
      </w:r>
      <w:proofErr w:type="spellEnd"/>
      <w:r w:rsidRPr="00D360D0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. 11.12.2009r.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 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 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BPI 3410/13-22/09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D360D0" w:rsidRPr="00D360D0" w:rsidRDefault="00D360D0" w:rsidP="00D360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lang w:eastAsia="pl-PL"/>
        </w:rPr>
        <w:t>ZAWIADOMIENIE (OGŁOSZENIE)</w:t>
      </w:r>
    </w:p>
    <w:p w:rsidR="00D360D0" w:rsidRPr="00D360D0" w:rsidRDefault="00D360D0" w:rsidP="00D360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lang w:eastAsia="pl-PL"/>
        </w:rPr>
        <w:t>O WYBORZE NAJKORZYSTNIEJSZEJ OFERTY/</w:t>
      </w:r>
    </w:p>
    <w:p w:rsidR="00D360D0" w:rsidRPr="00D360D0" w:rsidRDefault="00D360D0" w:rsidP="00D360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lang w:eastAsia="pl-PL"/>
        </w:rPr>
        <w:t>WYKLUCZENIU WYKONAWCÓW/ ODRZUCENIU OFERT</w:t>
      </w:r>
    </w:p>
    <w:p w:rsidR="00D360D0" w:rsidRPr="00D360D0" w:rsidRDefault="00D360D0" w:rsidP="00D360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i/>
          <w:iCs/>
          <w:color w:val="000000"/>
          <w:lang w:eastAsia="pl-PL"/>
        </w:rPr>
        <w:t> </w:t>
      </w:r>
    </w:p>
    <w:p w:rsidR="00D360D0" w:rsidRPr="00D360D0" w:rsidRDefault="00D360D0" w:rsidP="00D360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 </w:t>
      </w:r>
    </w:p>
    <w:p w:rsidR="00D360D0" w:rsidRPr="00D360D0" w:rsidRDefault="00D360D0" w:rsidP="00D360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dotyczy: postępowania o udzielenie zamówienia publicznego w trybie przetargu nieograniczonego o wartości zamówienia poniżej kwoty określonej w przepisach wydanych na podstawie art. 11 ust. 8 ustawy Prawo zamówień publicznych na:</w:t>
      </w:r>
    </w:p>
    <w:p w:rsidR="00D360D0" w:rsidRPr="00D360D0" w:rsidRDefault="00D360D0" w:rsidP="00D360D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 </w:t>
      </w:r>
    </w:p>
    <w:p w:rsidR="00D360D0" w:rsidRPr="00D360D0" w:rsidRDefault="00D360D0" w:rsidP="00D360D0">
      <w:pPr>
        <w:spacing w:after="280" w:line="240" w:lineRule="auto"/>
        <w:jc w:val="center"/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pl-PL"/>
        </w:rPr>
        <w:t>Rewitalizacja Starówki Miejskiej - Etap I </w:t>
      </w:r>
      <w:r w:rsidRPr="00D360D0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D360D0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pl-PL"/>
        </w:rPr>
        <w:t>- Pl. 29-go Listopada w Żychlinie</w:t>
      </w:r>
    </w:p>
    <w:p w:rsidR="00D360D0" w:rsidRPr="00D360D0" w:rsidRDefault="00D360D0" w:rsidP="00D360D0">
      <w:pPr>
        <w:shd w:val="clear" w:color="auto" w:fill="FFFFFF"/>
        <w:spacing w:after="28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</w:t>
      </w:r>
      <w:r w:rsidRPr="00D360D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- Gmina Żychlin, działając na podstawie art. 92 ust. 1 </w:t>
      </w:r>
      <w:proofErr w:type="spellStart"/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 ustawy z dnia 29 stycznia 2004 r. - Prawo </w:t>
      </w:r>
      <w:r w:rsidRPr="00D360D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zamówień publicznych (Dz. U z </w:t>
      </w:r>
      <w:r w:rsidRPr="00D360D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2007r. Nr 223, poz. 1655 ze zm.)</w:t>
      </w:r>
      <w:r w:rsidRPr="00D360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informuje, że w prowadzonym postępowaniu wybrano do realizacji zamówienia najkorzystniejszą ofertę złożoną przez Wykonawcę:</w:t>
      </w:r>
    </w:p>
    <w:p w:rsidR="00D360D0" w:rsidRPr="00D360D0" w:rsidRDefault="00D360D0" w:rsidP="00D360D0">
      <w:pPr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t> </w:t>
      </w:r>
    </w:p>
    <w:p w:rsidR="00D360D0" w:rsidRPr="00D360D0" w:rsidRDefault="00D360D0" w:rsidP="00D360D0">
      <w:pPr>
        <w:shd w:val="clear" w:color="auto" w:fill="FFFFFF"/>
        <w:spacing w:after="0" w:line="240" w:lineRule="auto"/>
        <w:ind w:left="120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Firma Handlowo-Usługowa </w:t>
      </w:r>
      <w:r w:rsidRPr="00D360D0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D360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„</w:t>
      </w:r>
      <w:proofErr w:type="spellStart"/>
      <w:r w:rsidRPr="00D360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RAF-DET</w:t>
      </w:r>
      <w:proofErr w:type="spellEnd"/>
      <w:r w:rsidRPr="00D360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” , Rafał Kalinowski</w:t>
      </w:r>
    </w:p>
    <w:p w:rsidR="00D360D0" w:rsidRPr="00D360D0" w:rsidRDefault="00D360D0" w:rsidP="00D360D0">
      <w:pPr>
        <w:shd w:val="clear" w:color="auto" w:fill="FFFFFF"/>
        <w:spacing w:after="0" w:line="240" w:lineRule="auto"/>
        <w:ind w:left="120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ul. Pl. Wolności 16, 99-320 Żychlin</w:t>
      </w:r>
    </w:p>
    <w:p w:rsidR="00D360D0" w:rsidRPr="00D360D0" w:rsidRDefault="00D360D0" w:rsidP="00D360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lang w:eastAsia="pl-PL"/>
        </w:rPr>
        <w:t> </w:t>
      </w:r>
    </w:p>
    <w:p w:rsidR="00D360D0" w:rsidRPr="00D360D0" w:rsidRDefault="00D360D0" w:rsidP="00D360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Uzasadnienie wyboru:</w:t>
      </w:r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w wyniku badania i oceny ofert niepodlegających odrzuceniu, na </w:t>
      </w:r>
      <w:proofErr w:type="spellStart"/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podstawie</w:t>
      </w:r>
      <w:r w:rsidRPr="00D360D0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kryterium</w:t>
      </w:r>
      <w:proofErr w:type="spellEnd"/>
      <w:r w:rsidRPr="00D360D0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 xml:space="preserve"> cena przy znaczeniu – 100%,</w:t>
      </w:r>
      <w:r w:rsidRPr="00D360D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wybrał jako najkorzystniejszą w przedmiotowym postępowaniu ofertę złożoną przez w/w Wykonawcę, ponieważ przedstawiała najniższą cenę brutto w kwocie</w:t>
      </w:r>
      <w:r w:rsidRPr="00D360D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360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787.940,47 zł</w:t>
      </w:r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uzyskując tym samym najwyższą liczbę punktów tj. 100.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zawiadamia jednocześnie, że w przedmiotowym postępowaniu oferty niepodlegające odrzuceniu złożyli:</w:t>
      </w:r>
    </w:p>
    <w:p w:rsidR="00D360D0" w:rsidRPr="00D360D0" w:rsidRDefault="00D360D0" w:rsidP="00D360D0">
      <w:pPr>
        <w:shd w:val="clear" w:color="auto" w:fill="FFFFFF"/>
        <w:spacing w:after="0" w:line="240" w:lineRule="auto"/>
        <w:ind w:left="120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lang w:eastAsia="pl-PL"/>
        </w:rPr>
        <w:t> 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1. „MIG-MA” Spółka z o.o., ul. Barlickiego 15, 99-320 Żychlin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2. Przedsiębiorstw Budowlane „ELMIR” Przemysław Niewiadomski,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 ul. Strażacka 3/1, 09-400 Płock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3. „BUDROX” Przedsiębiorstwo Budownictwa Ogólnego i Zagospodarowania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 Terenów Zielonych Spółka z .o.o., ul. Płocka 44a, 09-500 Gostynin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4. „HYDROPOL” Sp. </w:t>
      </w:r>
      <w:proofErr w:type="spellStart"/>
      <w:r w:rsidRPr="00D360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zo.o</w:t>
      </w:r>
      <w:proofErr w:type="spellEnd"/>
      <w:r w:rsidRPr="00D360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., ul. Targowa 10b, 09-500 Gostynin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5. Pracownie Konserwacji Zabytków nad Łódką Spółka z o.o.,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 ul. Północna 27/29, 91-420 Łódź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6.Firma Handlowo-Usługowa </w:t>
      </w:r>
      <w:r w:rsidRPr="00D360D0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D360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„</w:t>
      </w:r>
      <w:proofErr w:type="spellStart"/>
      <w:r w:rsidRPr="00D360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RAF-DET</w:t>
      </w:r>
      <w:proofErr w:type="spellEnd"/>
      <w:r w:rsidRPr="00D360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” Rafał Kalinowski, ul. Pl. Wolności 16,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 99-320 Żychlin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Streszczenie oceny i porównania złożonych ofert </w:t>
      </w:r>
      <w:r w:rsidRPr="00D360D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zawiera poniższa tabela.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Ind w:w="-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"/>
        <w:gridCol w:w="2693"/>
        <w:gridCol w:w="1724"/>
        <w:gridCol w:w="1282"/>
        <w:gridCol w:w="1559"/>
      </w:tblGrid>
      <w:tr w:rsidR="00D360D0" w:rsidRPr="00D360D0" w:rsidTr="00D360D0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Numer oferty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Nazwa, adres Wykonawcy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Cena brutto oferty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Punktacja</w:t>
            </w:r>
          </w:p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w kryterium:</w:t>
            </w:r>
          </w:p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Cena 100%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Łączna punktacja</w:t>
            </w:r>
          </w:p>
        </w:tc>
      </w:tr>
      <w:tr w:rsidR="00D360D0" w:rsidRPr="00D360D0" w:rsidTr="00D360D0"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 </w:t>
            </w:r>
          </w:p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 „MIG-MA”</w:t>
            </w:r>
          </w:p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 xml:space="preserve">Spółka </w:t>
            </w:r>
            <w:proofErr w:type="spellStart"/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zo.o</w:t>
            </w:r>
            <w:proofErr w:type="spellEnd"/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.,</w:t>
            </w:r>
          </w:p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ul. Barlickiego 15,</w:t>
            </w:r>
          </w:p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99-320 Żychlin</w:t>
            </w:r>
          </w:p>
        </w:tc>
        <w:tc>
          <w:tcPr>
            <w:tcW w:w="1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980.000 zł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80,4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80,4</w:t>
            </w:r>
          </w:p>
        </w:tc>
      </w:tr>
      <w:tr w:rsidR="00D360D0" w:rsidRPr="00D360D0" w:rsidTr="00D360D0"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Przedsiębiorstw Budowlane „ELMIR” Przemysław Niewiadomski,</w:t>
            </w:r>
          </w:p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ul. Strażacka 3/1,</w:t>
            </w:r>
          </w:p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09-400 Płock</w:t>
            </w:r>
          </w:p>
        </w:tc>
        <w:tc>
          <w:tcPr>
            <w:tcW w:w="1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1.015.963,52 zł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77,5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77,5</w:t>
            </w:r>
          </w:p>
        </w:tc>
      </w:tr>
      <w:tr w:rsidR="00D360D0" w:rsidRPr="00D360D0" w:rsidTr="00D360D0"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 xml:space="preserve">„BUDROX” Przedsiębiorstwo </w:t>
            </w: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lastRenderedPageBreak/>
              <w:t>Budownictwa Ogólnego i Zagospodarowania Terenów Zielonych Spółka z .o.o.,</w:t>
            </w:r>
          </w:p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ul. Płocka 44a,</w:t>
            </w:r>
          </w:p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09-500 Gostynin</w:t>
            </w:r>
          </w:p>
        </w:tc>
        <w:tc>
          <w:tcPr>
            <w:tcW w:w="1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0D0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lastRenderedPageBreak/>
              <w:t>852.780 zł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92,3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92,3</w:t>
            </w:r>
          </w:p>
        </w:tc>
      </w:tr>
      <w:tr w:rsidR="00D360D0" w:rsidRPr="00D360D0" w:rsidTr="00D360D0"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lastRenderedPageBreak/>
              <w:t> </w:t>
            </w:r>
          </w:p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4</w:t>
            </w:r>
          </w:p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 </w:t>
            </w:r>
          </w:p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 xml:space="preserve">„HYDROPOL” Sp. </w:t>
            </w:r>
            <w:proofErr w:type="spellStart"/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zo.o</w:t>
            </w:r>
            <w:proofErr w:type="spellEnd"/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., ul. Targowa 10b,</w:t>
            </w:r>
          </w:p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 09-500 Gostynin</w:t>
            </w:r>
          </w:p>
        </w:tc>
        <w:tc>
          <w:tcPr>
            <w:tcW w:w="1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0D0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1.132.433,90 zł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69,5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69,5</w:t>
            </w:r>
          </w:p>
        </w:tc>
      </w:tr>
      <w:tr w:rsidR="00D360D0" w:rsidRPr="00D360D0" w:rsidTr="00D360D0"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 </w:t>
            </w:r>
          </w:p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5</w:t>
            </w:r>
          </w:p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 </w:t>
            </w:r>
          </w:p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Pracownie Konserwacji Zabytków nad Łódką Spółka z o.o.,</w:t>
            </w:r>
          </w:p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ul. Północna 27/29,</w:t>
            </w:r>
          </w:p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91-420 Łódź</w:t>
            </w:r>
          </w:p>
        </w:tc>
        <w:tc>
          <w:tcPr>
            <w:tcW w:w="1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0D0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1.433.580,67 zł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54,9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54,9</w:t>
            </w:r>
          </w:p>
        </w:tc>
      </w:tr>
      <w:tr w:rsidR="00D360D0" w:rsidRPr="00D360D0" w:rsidTr="00D360D0"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6</w:t>
            </w:r>
          </w:p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 </w:t>
            </w:r>
          </w:p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Firma Handlowo-Usługowa „</w:t>
            </w:r>
            <w:proofErr w:type="spellStart"/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RAF-DET</w:t>
            </w:r>
            <w:proofErr w:type="spellEnd"/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” Rafał Kalinowski,</w:t>
            </w:r>
          </w:p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ul. Pl. Wolności 16,</w:t>
            </w:r>
          </w:p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0D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pl-PL"/>
              </w:rPr>
              <w:t>99-320 Żychlin</w:t>
            </w:r>
          </w:p>
        </w:tc>
        <w:tc>
          <w:tcPr>
            <w:tcW w:w="1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0D0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787.940,47zł</w:t>
            </w:r>
          </w:p>
        </w:tc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D0" w:rsidRPr="00D360D0" w:rsidRDefault="00D360D0" w:rsidP="00D360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360D0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100</w:t>
            </w:r>
          </w:p>
        </w:tc>
      </w:tr>
    </w:tbl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Zgodnie z zapisem w SIWZ w</w:t>
      </w:r>
      <w:r w:rsidRPr="00D360D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rozdziale XIV Opis kryteriów, którymi zamawiający będzie się kierował przy wyborze oferty wraz z podaniem znaczenia tych kryteriów oraz sposobu oceny ofert </w:t>
      </w:r>
      <w:r w:rsidRPr="00D360D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proofErr w:type="spellStart"/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 Wynik </w:t>
      </w:r>
      <w:r w:rsidRPr="00D360D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zamówienie zostało powierzone Wykonawcy, którego oferta uzyskała najwyższą ilość punktów.</w:t>
      </w:r>
    </w:p>
    <w:p w:rsidR="00D360D0" w:rsidRPr="00D360D0" w:rsidRDefault="00D360D0" w:rsidP="00D360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D360D0" w:rsidRPr="00D360D0" w:rsidRDefault="00D360D0" w:rsidP="00D360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</w:t>
      </w:r>
      <w:r w:rsidRPr="00D360D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Działając na podstawie art. 92 ust. 1 pkt. 2 ustawy z dnia 29 stycznia 2004 r. - Prawo zamówień publicznych (Dz. U z </w:t>
      </w:r>
      <w:r w:rsidRPr="00D360D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2007r. Nr 223, poz. 1655 ze zm.)</w:t>
      </w:r>
      <w:r w:rsidRPr="00D360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D360D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- Gmina Żychlin informuje, że w prowadzonym postępowaniu zostały odrzucone następujące oferty.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Oferta Nr 7 - „</w:t>
      </w:r>
      <w:proofErr w:type="spellStart"/>
      <w:r w:rsidRPr="00D360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ALFA-TRANS”,ul</w:t>
      </w:r>
      <w:proofErr w:type="spellEnd"/>
      <w:r w:rsidRPr="00D360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. Kolumny 471, 93-649 Łódź (cena brutto oferty – 1.039.312,67 zł)</w:t>
      </w:r>
    </w:p>
    <w:p w:rsidR="00D360D0" w:rsidRPr="00D360D0" w:rsidRDefault="00D360D0" w:rsidP="00D360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Uzasadnienie prawne:</w:t>
      </w:r>
      <w:r w:rsidRPr="00D360D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art. 89 ust. 1 </w:t>
      </w:r>
      <w:proofErr w:type="spellStart"/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 ustawy z dnia </w:t>
      </w:r>
      <w:r w:rsidRPr="00D360D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 stycznia 2004 roku - Prawo zamówień publicznych (Dz. U z </w:t>
      </w:r>
      <w:r w:rsidRPr="00D360D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2007r. Nr 223, poz. 1655 ze zm.) tj. treść oferty nie odpowiada treści specyfikacji istotnych warunków zamówienia, z zastrzeżeniem art. 87 ust.2 pkt.3.</w:t>
      </w:r>
    </w:p>
    <w:p w:rsidR="00D360D0" w:rsidRPr="00D360D0" w:rsidRDefault="00D360D0" w:rsidP="00D360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t>Uzasadnienie faktyczne: </w:t>
      </w:r>
    </w:p>
    <w:p w:rsidR="00D360D0" w:rsidRPr="00D360D0" w:rsidRDefault="00D360D0" w:rsidP="00D360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Zgodnie z pismem Zamawiającego Nr BPI 3410/13-6/09 z dnia 20.11.2009r. stanowiącym wyjaśnienia treści SIWZ Nr 1, </w:t>
      </w:r>
      <w:r w:rsidRPr="00D360D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Nr BPI 3410/13-8/09 z dnia 25.11.2009r. stanowiącym wyjaśnienia treści SIWZ Nr 3, Nr BPI 3410/13-9/09 z dnia 26.11.2009r. stanowiącym wyjaśnienia treści SIWZ Nr 4 niniejszego postępowania o udzielenie zamówienia publicznego będącym następstwem pytań zgłaszanych przez Wykonawców w/w Wykonawca nie uwzględnił w swojej ofercie i kosztorysie ofertowym dodatkowych nakładów robót określonych w wyjaśnieniach.</w:t>
      </w:r>
    </w:p>
    <w:p w:rsidR="00D360D0" w:rsidRPr="00D360D0" w:rsidRDefault="00D360D0" w:rsidP="00D360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pismem Nr BPI 3410/13-20/09 z dnia 04.12.2009r. wezwał w/w Wykonawcę na podstawie art. 87 ust. 1 ustawy z dnia 29 stycznia 2004 roku – Prawo zamówień publicznych (Dz. U z </w:t>
      </w:r>
      <w:r w:rsidRPr="00D360D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2007r. Nr 223, poz. 1655 ze zm.) do udzielenia wyjaśnień dotyczących treści złożonej oferty w terminie do 08.12.2009 r. Wykonawca w wyznaczonym terminie nie złożył żadnych wyjaśnień co jest jednoznaczne z brakiem uwzględnienia dodatkowych nakładów robót wynikających z wyjaśnień do treści SIWZ.</w:t>
      </w:r>
    </w:p>
    <w:p w:rsidR="00D360D0" w:rsidRPr="00D360D0" w:rsidRDefault="00D360D0" w:rsidP="00D360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D360D0" w:rsidRPr="00D360D0" w:rsidRDefault="00D360D0" w:rsidP="00D360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</w:t>
      </w:r>
      <w:r w:rsidRPr="00D360D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Działając na podstawie art. 92 ust. 1 pkt. 3 ustawy z dnia 29 stycznia 2004 r. - Prawo zamówień publicznych (Dz. U z </w:t>
      </w:r>
      <w:r w:rsidRPr="00D360D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2007r. Nr 223, poz. 1655 ze zm.)</w:t>
      </w:r>
      <w:r w:rsidRPr="00D360D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- Gmina Żychlin informuje, że w prowadzonym postępowaniu nie zostali </w:t>
      </w:r>
      <w:r w:rsidRPr="00D360D0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wykluczeni żadni Wykonawcy.     </w:t>
      </w:r>
    </w:p>
    <w:p w:rsidR="00D360D0" w:rsidRPr="00D360D0" w:rsidRDefault="00D360D0" w:rsidP="00D360D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lang w:eastAsia="pl-PL"/>
        </w:rPr>
        <w:t> </w:t>
      </w:r>
    </w:p>
    <w:p w:rsidR="00D360D0" w:rsidRPr="00D360D0" w:rsidRDefault="00D360D0" w:rsidP="00D360D0">
      <w:pPr>
        <w:shd w:val="clear" w:color="auto" w:fill="FFFFFF"/>
        <w:spacing w:after="0" w:line="240" w:lineRule="auto"/>
        <w:ind w:left="432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D360D0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   </w:t>
      </w:r>
      <w:r w:rsidRPr="00D360D0">
        <w:rPr>
          <w:rFonts w:ascii="Times New Roman" w:eastAsia="Times New Roman" w:hAnsi="Times New Roman" w:cs="Times New Roman"/>
          <w:color w:val="000000"/>
          <w:kern w:val="36"/>
          <w:sz w:val="14"/>
          <w:lang w:eastAsia="pl-PL"/>
        </w:rPr>
        <w:t> </w:t>
      </w:r>
      <w:r w:rsidRPr="00D360D0">
        <w:rPr>
          <w:rFonts w:ascii="Tahoma" w:eastAsia="Times New Roman" w:hAnsi="Tahoma" w:cs="Tahoma"/>
          <w:b/>
          <w:bCs/>
          <w:color w:val="000000"/>
          <w:kern w:val="36"/>
          <w:lang w:eastAsia="pl-PL"/>
        </w:rPr>
        <w:t> </w:t>
      </w:r>
    </w:p>
    <w:p w:rsidR="00D360D0" w:rsidRPr="00D360D0" w:rsidRDefault="00D360D0" w:rsidP="00D360D0">
      <w:pPr>
        <w:shd w:val="clear" w:color="auto" w:fill="FFFFFF"/>
        <w:spacing w:after="0" w:line="240" w:lineRule="auto"/>
        <w:ind w:left="432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D360D0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   </w:t>
      </w:r>
      <w:r w:rsidRPr="00D360D0">
        <w:rPr>
          <w:rFonts w:ascii="Times New Roman" w:eastAsia="Times New Roman" w:hAnsi="Times New Roman" w:cs="Times New Roman"/>
          <w:color w:val="000000"/>
          <w:kern w:val="36"/>
          <w:sz w:val="14"/>
          <w:lang w:eastAsia="pl-PL"/>
        </w:rPr>
        <w:t> </w:t>
      </w:r>
      <w:r w:rsidRPr="00D360D0">
        <w:rPr>
          <w:rFonts w:ascii="Tahoma" w:eastAsia="Times New Roman" w:hAnsi="Tahoma" w:cs="Tahoma"/>
          <w:b/>
          <w:bCs/>
          <w:i/>
          <w:iCs/>
          <w:color w:val="000000"/>
          <w:kern w:val="36"/>
          <w:sz w:val="20"/>
          <w:szCs w:val="20"/>
          <w:u w:val="single"/>
          <w:lang w:eastAsia="pl-PL"/>
        </w:rPr>
        <w:t>Jednocześnie zamawiający na podstawie art. 27 ust. 2 ustawy Prawo zamówień publicznych niezwłocznie żąda potwierdzenia otrzymania niniejszego pisma.</w:t>
      </w:r>
    </w:p>
    <w:p w:rsidR="00D360D0" w:rsidRPr="00D360D0" w:rsidRDefault="00D360D0" w:rsidP="00D360D0">
      <w:pPr>
        <w:shd w:val="clear" w:color="auto" w:fill="FFFFFF"/>
        <w:spacing w:after="0" w:line="240" w:lineRule="auto"/>
        <w:ind w:left="432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D360D0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 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360D0" w:rsidRPr="00D360D0" w:rsidRDefault="00D360D0" w:rsidP="00D360D0">
      <w:pPr>
        <w:shd w:val="clear" w:color="auto" w:fill="FFFFFF"/>
        <w:spacing w:after="0" w:line="240" w:lineRule="auto"/>
        <w:ind w:left="432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D360D0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</w:t>
      </w:r>
      <w:r w:rsidRPr="00D360D0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u w:val="single"/>
          <w:lang w:eastAsia="pl-PL"/>
        </w:rPr>
        <w:t>Otrzymują :</w:t>
      </w:r>
    </w:p>
    <w:p w:rsidR="00D360D0" w:rsidRPr="00D360D0" w:rsidRDefault="00D360D0" w:rsidP="00D360D0">
      <w:pPr>
        <w:shd w:val="clear" w:color="auto" w:fill="FFFFFF"/>
        <w:spacing w:after="0" w:line="240" w:lineRule="auto"/>
        <w:ind w:left="4956" w:firstLine="708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1. „MIG-MA” Spółka z o.o., ul. Barlickiego 15, 99-320 Żychlin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2. Przedsiębiorstw Budowlane „ELMIR” Przemysław Niewiadomski,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   ul. Strażacka 3/1, 09-400 Płock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3. „BUDROX” Przedsiębiorstwo Budownictwa Ogólnego i Zagospodarowania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   Terenów Zielonych Spółka z .o.o., ul. Płocka 44a, 09-500 Gostynin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4. „HYDROPOL” Sp. </w:t>
      </w:r>
      <w:proofErr w:type="spellStart"/>
      <w:r w:rsidRPr="00D360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zo.o</w:t>
      </w:r>
      <w:proofErr w:type="spellEnd"/>
      <w:r w:rsidRPr="00D360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., ul. Targowa 10b, 09-500 Gostynin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5. Pracownie Konserwacji Zabytków nad Łódką Spółka z o.o., ul. Północna 27/29, 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  </w:t>
      </w:r>
      <w:r w:rsidRPr="00D360D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360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91-420 Łódź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6. Firma Handlowo-Usługowa </w:t>
      </w:r>
      <w:r w:rsidRPr="00D360D0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360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„</w:t>
      </w:r>
      <w:proofErr w:type="spellStart"/>
      <w:r w:rsidRPr="00D360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RAF-DET</w:t>
      </w:r>
      <w:proofErr w:type="spellEnd"/>
      <w:r w:rsidRPr="00D360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” Rafał Kalinowski, ul. Pl. Wolności 16,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  99-320 Żychlin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7.„ALFA-TRANS”,ul. Kolumny 471, 93-649 Łódź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8. A/a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 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Z-ca Burmistrza Gminy</w:t>
      </w:r>
    </w:p>
    <w:p w:rsidR="00D360D0" w:rsidRPr="00D360D0" w:rsidRDefault="00D360D0" w:rsidP="00D360D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D360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</w:t>
      </w:r>
      <w:r w:rsidRPr="00D360D0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D360D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/-/ Zbigniew Gałązka</w:t>
      </w:r>
    </w:p>
    <w:p w:rsidR="001152CF" w:rsidRDefault="001152CF"/>
    <w:sectPr w:rsidR="001152CF" w:rsidSect="00115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360D0"/>
    <w:rsid w:val="001152CF"/>
    <w:rsid w:val="00D3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2CF"/>
  </w:style>
  <w:style w:type="paragraph" w:styleId="Nagwek1">
    <w:name w:val="heading 1"/>
    <w:basedOn w:val="Normalny"/>
    <w:link w:val="Nagwek1Znak"/>
    <w:uiPriority w:val="9"/>
    <w:qFormat/>
    <w:rsid w:val="00D36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60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60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60D0"/>
    <w:rPr>
      <w:b/>
      <w:bCs/>
    </w:rPr>
  </w:style>
  <w:style w:type="paragraph" w:customStyle="1" w:styleId="tyt">
    <w:name w:val="tyt"/>
    <w:basedOn w:val="Normalny"/>
    <w:rsid w:val="00D3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header"/>
    <w:basedOn w:val="Normalny"/>
    <w:rsid w:val="00D3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360D0"/>
  </w:style>
  <w:style w:type="paragraph" w:customStyle="1" w:styleId="tekstpodstawowy21">
    <w:name w:val="tekstpodstawowy21"/>
    <w:basedOn w:val="Normalny"/>
    <w:rsid w:val="00D3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36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36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2015-06-18T09:54:00Z</dcterms:created>
  <dcterms:modified xsi:type="dcterms:W3CDTF">2015-06-18T09:54:00Z</dcterms:modified>
</cp:coreProperties>
</file>